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3B936A" w14:textId="77777777" w:rsidR="00E406BB" w:rsidRPr="00EF2B0A" w:rsidRDefault="00E406BB" w:rsidP="00E406BB">
      <w:pPr>
        <w:jc w:val="center"/>
        <w:rPr>
          <w:sz w:val="28"/>
          <w:szCs w:val="28"/>
        </w:rPr>
      </w:pPr>
      <w:r w:rsidRPr="00EF2B0A">
        <w:rPr>
          <w:sz w:val="28"/>
          <w:szCs w:val="28"/>
        </w:rPr>
        <w:t xml:space="preserve">Федеральное государственное образовательное бюджетное </w:t>
      </w:r>
    </w:p>
    <w:p w14:paraId="22933615" w14:textId="77777777" w:rsidR="00E406BB" w:rsidRPr="00EF2B0A" w:rsidRDefault="00E406BB" w:rsidP="00E406BB">
      <w:pPr>
        <w:jc w:val="center"/>
        <w:rPr>
          <w:sz w:val="28"/>
          <w:szCs w:val="28"/>
        </w:rPr>
      </w:pPr>
      <w:r w:rsidRPr="00EF2B0A">
        <w:rPr>
          <w:sz w:val="28"/>
          <w:szCs w:val="28"/>
        </w:rPr>
        <w:t>учреждение высшего образования</w:t>
      </w:r>
    </w:p>
    <w:p w14:paraId="048E7EAD" w14:textId="77777777" w:rsidR="00E406BB" w:rsidRPr="00EF2B0A" w:rsidRDefault="00E406BB" w:rsidP="00E406BB">
      <w:pPr>
        <w:jc w:val="center"/>
        <w:rPr>
          <w:b/>
          <w:sz w:val="28"/>
          <w:szCs w:val="28"/>
        </w:rPr>
      </w:pPr>
      <w:r w:rsidRPr="00EF2B0A">
        <w:rPr>
          <w:b/>
          <w:sz w:val="28"/>
          <w:szCs w:val="28"/>
        </w:rPr>
        <w:t xml:space="preserve">«ФИНАНСОВЫЙ УНИВЕРСИТЕТ </w:t>
      </w:r>
    </w:p>
    <w:p w14:paraId="699E6B6B" w14:textId="77777777" w:rsidR="00E406BB" w:rsidRPr="00EF2B0A" w:rsidRDefault="00E406BB" w:rsidP="00E406BB">
      <w:pPr>
        <w:jc w:val="center"/>
        <w:rPr>
          <w:b/>
          <w:sz w:val="28"/>
          <w:szCs w:val="28"/>
        </w:rPr>
      </w:pPr>
      <w:r w:rsidRPr="00EF2B0A">
        <w:rPr>
          <w:b/>
          <w:sz w:val="28"/>
          <w:szCs w:val="28"/>
        </w:rPr>
        <w:t>ПРИ ПРАВИТЕЛЬСТВЕ РОССИЙСКОЙ ФЕДЕРАЦИИ»</w:t>
      </w:r>
    </w:p>
    <w:p w14:paraId="7D8BC707" w14:textId="77777777" w:rsidR="00E406BB" w:rsidRPr="00EF2B0A" w:rsidRDefault="00E406BB" w:rsidP="00E406BB">
      <w:pPr>
        <w:jc w:val="center"/>
        <w:rPr>
          <w:sz w:val="28"/>
          <w:szCs w:val="28"/>
        </w:rPr>
      </w:pPr>
      <w:r w:rsidRPr="00EF2B0A">
        <w:rPr>
          <w:sz w:val="28"/>
          <w:szCs w:val="28"/>
        </w:rPr>
        <w:t>(Финансовый университет)</w:t>
      </w:r>
    </w:p>
    <w:p w14:paraId="765F4B9B" w14:textId="77777777" w:rsidR="00E406BB" w:rsidRPr="00EF2B0A" w:rsidRDefault="00E406BB" w:rsidP="00E406BB">
      <w:pPr>
        <w:tabs>
          <w:tab w:val="left" w:pos="1762"/>
        </w:tabs>
        <w:rPr>
          <w:b/>
          <w:bCs/>
          <w:sz w:val="28"/>
          <w:szCs w:val="28"/>
        </w:rPr>
      </w:pPr>
      <w:r>
        <w:rPr>
          <w:b/>
          <w:bCs/>
          <w:sz w:val="28"/>
          <w:szCs w:val="28"/>
        </w:rPr>
        <w:tab/>
      </w:r>
    </w:p>
    <w:p w14:paraId="40E46116" w14:textId="77777777" w:rsidR="00E406BB" w:rsidRPr="00EF2B0A" w:rsidRDefault="00E406BB" w:rsidP="00E406BB">
      <w:pPr>
        <w:jc w:val="center"/>
        <w:rPr>
          <w:b/>
          <w:sz w:val="28"/>
          <w:szCs w:val="28"/>
        </w:rPr>
      </w:pPr>
      <w:r w:rsidRPr="00EF2B0A">
        <w:rPr>
          <w:b/>
          <w:sz w:val="28"/>
          <w:szCs w:val="28"/>
        </w:rPr>
        <w:t>Департамент туризма и гостиничного бизнеса</w:t>
      </w:r>
    </w:p>
    <w:p w14:paraId="146D5280" w14:textId="77777777" w:rsidR="00E406BB" w:rsidRPr="00EF2B0A" w:rsidRDefault="00E406BB" w:rsidP="00E406BB">
      <w:pPr>
        <w:jc w:val="center"/>
        <w:rPr>
          <w:b/>
          <w:sz w:val="28"/>
          <w:szCs w:val="28"/>
        </w:rPr>
      </w:pPr>
      <w:r w:rsidRPr="00EF2B0A">
        <w:rPr>
          <w:b/>
          <w:sz w:val="28"/>
          <w:szCs w:val="28"/>
        </w:rPr>
        <w:t xml:space="preserve">Факультета экономики и бизнеса </w:t>
      </w:r>
    </w:p>
    <w:p w14:paraId="4102B33E" w14:textId="77777777" w:rsidR="00E406BB" w:rsidRPr="00EF2B0A" w:rsidRDefault="00E406BB" w:rsidP="00E406BB">
      <w:pPr>
        <w:jc w:val="center"/>
        <w:rPr>
          <w:bCs/>
          <w:sz w:val="28"/>
          <w:szCs w:val="28"/>
        </w:rPr>
      </w:pPr>
    </w:p>
    <w:tbl>
      <w:tblPr>
        <w:tblW w:w="9705" w:type="dxa"/>
        <w:tblInd w:w="250" w:type="dxa"/>
        <w:tblLook w:val="04A0" w:firstRow="1" w:lastRow="0" w:firstColumn="1" w:lastColumn="0" w:noHBand="0" w:noVBand="1"/>
      </w:tblPr>
      <w:tblGrid>
        <w:gridCol w:w="4570"/>
        <w:gridCol w:w="5135"/>
      </w:tblGrid>
      <w:tr w:rsidR="00B41D64" w:rsidRPr="00EF2B0A" w14:paraId="7A2AF474" w14:textId="77777777" w:rsidTr="00B41D64">
        <w:tc>
          <w:tcPr>
            <w:tcW w:w="4570" w:type="dxa"/>
            <w:shd w:val="clear" w:color="auto" w:fill="auto"/>
          </w:tcPr>
          <w:p w14:paraId="52F73F95" w14:textId="77777777" w:rsidR="00B41D64" w:rsidRPr="006337FD" w:rsidRDefault="00B41D64" w:rsidP="00B41D64">
            <w:pPr>
              <w:rPr>
                <w:sz w:val="28"/>
                <w:szCs w:val="28"/>
              </w:rPr>
            </w:pPr>
            <w:r w:rsidRPr="006337FD">
              <w:rPr>
                <w:sz w:val="28"/>
                <w:szCs w:val="28"/>
              </w:rPr>
              <w:t>СОГЛАСОВАНО</w:t>
            </w:r>
          </w:p>
          <w:p w14:paraId="724F28A4" w14:textId="77777777" w:rsidR="00B41D64" w:rsidRPr="006337FD" w:rsidRDefault="00B41D64" w:rsidP="00B41D64">
            <w:pPr>
              <w:rPr>
                <w:sz w:val="28"/>
                <w:szCs w:val="28"/>
              </w:rPr>
            </w:pPr>
            <w:r w:rsidRPr="006337FD">
              <w:rPr>
                <w:sz w:val="28"/>
                <w:szCs w:val="28"/>
              </w:rPr>
              <w:t>ООО «БРАЙТОН КОРПОРЕЙШН»</w:t>
            </w:r>
          </w:p>
          <w:p w14:paraId="61D722E6" w14:textId="77777777" w:rsidR="00B41D64" w:rsidRPr="006337FD" w:rsidRDefault="00B41D64" w:rsidP="00B41D64">
            <w:pPr>
              <w:rPr>
                <w:sz w:val="28"/>
                <w:szCs w:val="28"/>
              </w:rPr>
            </w:pPr>
            <w:r w:rsidRPr="006337FD">
              <w:rPr>
                <w:sz w:val="28"/>
                <w:szCs w:val="28"/>
              </w:rPr>
              <w:t>Генеральный директор</w:t>
            </w:r>
          </w:p>
          <w:p w14:paraId="1562AD32" w14:textId="77777777" w:rsidR="00B41D64" w:rsidRPr="006337FD" w:rsidRDefault="00B41D64" w:rsidP="00B41D64">
            <w:pPr>
              <w:rPr>
                <w:sz w:val="28"/>
                <w:szCs w:val="28"/>
              </w:rPr>
            </w:pPr>
          </w:p>
          <w:p w14:paraId="059B1043" w14:textId="77777777" w:rsidR="00B41D64" w:rsidRPr="006337FD" w:rsidRDefault="00B41D64" w:rsidP="00B41D64">
            <w:pPr>
              <w:rPr>
                <w:sz w:val="28"/>
                <w:szCs w:val="28"/>
              </w:rPr>
            </w:pPr>
            <w:r w:rsidRPr="006337FD">
              <w:rPr>
                <w:sz w:val="28"/>
                <w:szCs w:val="28"/>
              </w:rPr>
              <w:t xml:space="preserve">___________ И.М. </w:t>
            </w:r>
            <w:proofErr w:type="spellStart"/>
            <w:r w:rsidRPr="006337FD">
              <w:rPr>
                <w:sz w:val="28"/>
                <w:szCs w:val="28"/>
              </w:rPr>
              <w:t>Глойдман</w:t>
            </w:r>
            <w:proofErr w:type="spellEnd"/>
            <w:r w:rsidRPr="006337FD">
              <w:rPr>
                <w:sz w:val="28"/>
                <w:szCs w:val="28"/>
                <w:u w:val="single"/>
              </w:rPr>
              <w:t xml:space="preserve"> </w:t>
            </w:r>
          </w:p>
          <w:p w14:paraId="71A9C1FF" w14:textId="77777777" w:rsidR="00B41D64" w:rsidRDefault="00B41D64" w:rsidP="00B41D64">
            <w:pPr>
              <w:rPr>
                <w:sz w:val="28"/>
                <w:szCs w:val="28"/>
              </w:rPr>
            </w:pPr>
          </w:p>
          <w:p w14:paraId="26680171" w14:textId="232C9788" w:rsidR="00B41D64" w:rsidRPr="006337FD" w:rsidRDefault="008D3555" w:rsidP="00B41D64">
            <w:pPr>
              <w:rPr>
                <w:sz w:val="28"/>
                <w:szCs w:val="28"/>
              </w:rPr>
            </w:pPr>
            <w:r>
              <w:rPr>
                <w:sz w:val="28"/>
                <w:szCs w:val="28"/>
              </w:rPr>
              <w:t xml:space="preserve"> «27» июня</w:t>
            </w:r>
            <w:r w:rsidR="00B41D64" w:rsidRPr="006337FD">
              <w:rPr>
                <w:sz w:val="28"/>
                <w:szCs w:val="28"/>
              </w:rPr>
              <w:t xml:space="preserve"> 2023</w:t>
            </w:r>
            <w:r w:rsidR="00C733A1">
              <w:rPr>
                <w:sz w:val="28"/>
                <w:szCs w:val="28"/>
              </w:rPr>
              <w:t xml:space="preserve"> </w:t>
            </w:r>
            <w:r w:rsidR="00B41D64" w:rsidRPr="006337FD">
              <w:rPr>
                <w:sz w:val="28"/>
                <w:szCs w:val="28"/>
              </w:rPr>
              <w:t>г.</w:t>
            </w:r>
          </w:p>
          <w:p w14:paraId="1FA33AF3" w14:textId="77777777" w:rsidR="00B41D64" w:rsidRPr="00EF2B0A" w:rsidRDefault="00B41D64" w:rsidP="00B41D64">
            <w:pPr>
              <w:rPr>
                <w:sz w:val="28"/>
                <w:szCs w:val="28"/>
              </w:rPr>
            </w:pPr>
          </w:p>
        </w:tc>
        <w:tc>
          <w:tcPr>
            <w:tcW w:w="5135" w:type="dxa"/>
            <w:shd w:val="clear" w:color="auto" w:fill="auto"/>
          </w:tcPr>
          <w:p w14:paraId="5419458E" w14:textId="77777777" w:rsidR="00B41D64" w:rsidRPr="00EF2B0A" w:rsidRDefault="00B41D64" w:rsidP="00B41D64">
            <w:pPr>
              <w:ind w:left="315"/>
              <w:rPr>
                <w:sz w:val="28"/>
                <w:szCs w:val="28"/>
              </w:rPr>
            </w:pPr>
            <w:r w:rsidRPr="00EF2B0A">
              <w:rPr>
                <w:sz w:val="28"/>
                <w:szCs w:val="28"/>
              </w:rPr>
              <w:t>УТВЕРЖДАЮ</w:t>
            </w:r>
          </w:p>
          <w:p w14:paraId="688E4B26" w14:textId="5D06D59F" w:rsidR="00B41D64" w:rsidRDefault="00B41D64" w:rsidP="00B41D64">
            <w:pPr>
              <w:ind w:left="318"/>
              <w:rPr>
                <w:sz w:val="28"/>
                <w:szCs w:val="28"/>
              </w:rPr>
            </w:pPr>
            <w:r w:rsidRPr="00EF2B0A">
              <w:rPr>
                <w:sz w:val="28"/>
                <w:szCs w:val="28"/>
              </w:rPr>
              <w:t>Проректор по учебной и методической работе</w:t>
            </w:r>
          </w:p>
          <w:p w14:paraId="6A3E186A" w14:textId="77777777" w:rsidR="00B41D64" w:rsidRPr="00EF2B0A" w:rsidRDefault="00B41D64" w:rsidP="00B41D64">
            <w:pPr>
              <w:ind w:left="318"/>
              <w:rPr>
                <w:sz w:val="28"/>
                <w:szCs w:val="28"/>
              </w:rPr>
            </w:pPr>
          </w:p>
          <w:p w14:paraId="35E5E698" w14:textId="77777777" w:rsidR="00B41D64" w:rsidRPr="00EF2B0A" w:rsidRDefault="00B41D64" w:rsidP="00B41D64">
            <w:pPr>
              <w:ind w:left="318"/>
              <w:rPr>
                <w:sz w:val="28"/>
                <w:szCs w:val="28"/>
              </w:rPr>
            </w:pPr>
            <w:r w:rsidRPr="00EF2B0A">
              <w:rPr>
                <w:sz w:val="28"/>
                <w:szCs w:val="28"/>
              </w:rPr>
              <w:t>_____________Е.А. Каменева</w:t>
            </w:r>
          </w:p>
          <w:p w14:paraId="27D19672" w14:textId="77777777" w:rsidR="00B41D64" w:rsidRDefault="00B41D64" w:rsidP="00B41D64">
            <w:pPr>
              <w:ind w:left="315"/>
              <w:rPr>
                <w:sz w:val="28"/>
                <w:szCs w:val="28"/>
              </w:rPr>
            </w:pPr>
          </w:p>
          <w:p w14:paraId="4FCC1D60" w14:textId="00390A8E" w:rsidR="00B41D64" w:rsidRPr="00EF2B0A" w:rsidRDefault="008D3555" w:rsidP="00B41D64">
            <w:pPr>
              <w:ind w:left="315"/>
              <w:rPr>
                <w:sz w:val="28"/>
                <w:szCs w:val="28"/>
              </w:rPr>
            </w:pPr>
            <w:r>
              <w:rPr>
                <w:sz w:val="28"/>
                <w:szCs w:val="28"/>
              </w:rPr>
              <w:t>«29</w:t>
            </w:r>
            <w:r w:rsidR="00B41D64" w:rsidRPr="00EF2B0A">
              <w:rPr>
                <w:sz w:val="28"/>
                <w:szCs w:val="28"/>
              </w:rPr>
              <w:t xml:space="preserve">» </w:t>
            </w:r>
            <w:r>
              <w:rPr>
                <w:sz w:val="28"/>
                <w:szCs w:val="28"/>
              </w:rPr>
              <w:t xml:space="preserve">июня </w:t>
            </w:r>
            <w:bookmarkStart w:id="0" w:name="_GoBack"/>
            <w:bookmarkEnd w:id="0"/>
            <w:r w:rsidR="00B41D64" w:rsidRPr="00EF2B0A">
              <w:rPr>
                <w:sz w:val="28"/>
                <w:szCs w:val="28"/>
              </w:rPr>
              <w:t>202</w:t>
            </w:r>
            <w:r w:rsidR="00B41D64">
              <w:rPr>
                <w:sz w:val="28"/>
                <w:szCs w:val="28"/>
              </w:rPr>
              <w:t>3</w:t>
            </w:r>
            <w:r w:rsidR="00B41D64" w:rsidRPr="00EF2B0A">
              <w:rPr>
                <w:sz w:val="28"/>
                <w:szCs w:val="28"/>
              </w:rPr>
              <w:t xml:space="preserve"> г.</w:t>
            </w:r>
          </w:p>
          <w:p w14:paraId="648FC2A4" w14:textId="77777777" w:rsidR="00B41D64" w:rsidRPr="00EF2B0A" w:rsidRDefault="00B41D64" w:rsidP="00B41D64">
            <w:pPr>
              <w:jc w:val="right"/>
              <w:rPr>
                <w:sz w:val="28"/>
                <w:szCs w:val="28"/>
              </w:rPr>
            </w:pPr>
          </w:p>
        </w:tc>
      </w:tr>
    </w:tbl>
    <w:p w14:paraId="5CF0EF0A" w14:textId="77777777" w:rsidR="00E406BB" w:rsidRPr="00EF2B0A" w:rsidRDefault="00E406BB" w:rsidP="00E406BB">
      <w:pPr>
        <w:spacing w:line="360" w:lineRule="auto"/>
        <w:rPr>
          <w:caps/>
        </w:rPr>
      </w:pPr>
    </w:p>
    <w:p w14:paraId="220F37DD" w14:textId="77777777" w:rsidR="00E406BB" w:rsidRPr="00EF2B0A" w:rsidRDefault="00E406BB" w:rsidP="00E406BB">
      <w:pPr>
        <w:spacing w:line="360" w:lineRule="auto"/>
        <w:rPr>
          <w:caps/>
        </w:rPr>
      </w:pPr>
    </w:p>
    <w:p w14:paraId="3CDEDBF9" w14:textId="7E23E142" w:rsidR="00E406BB" w:rsidRPr="00EF2B0A" w:rsidRDefault="00E406BB" w:rsidP="00E406BB">
      <w:pPr>
        <w:spacing w:line="360" w:lineRule="auto"/>
        <w:jc w:val="center"/>
        <w:rPr>
          <w:b/>
          <w:bCs/>
          <w:sz w:val="28"/>
          <w:szCs w:val="28"/>
        </w:rPr>
      </w:pPr>
      <w:r>
        <w:rPr>
          <w:b/>
          <w:sz w:val="28"/>
          <w:szCs w:val="28"/>
        </w:rPr>
        <w:t>КОШЕЛЕВА А.И., ГЕРАСИМОВА А.А.</w:t>
      </w:r>
    </w:p>
    <w:p w14:paraId="4CA9AC42" w14:textId="326BA6BB" w:rsidR="00E406BB" w:rsidRPr="00FE0DB0" w:rsidRDefault="00E406BB" w:rsidP="00E406BB">
      <w:pPr>
        <w:spacing w:line="360" w:lineRule="auto"/>
        <w:contextualSpacing/>
        <w:jc w:val="center"/>
      </w:pPr>
      <w:bookmarkStart w:id="1" w:name="_Hlk122176166"/>
      <w:r>
        <w:rPr>
          <w:b/>
          <w:sz w:val="28"/>
          <w:szCs w:val="28"/>
        </w:rPr>
        <w:t>КАДРОВАЯ ПОЛИТИКА ПРЕДПРИЯТИЯ ИНДУСТРИИ ГОСТЕПРИИМТСВА</w:t>
      </w:r>
    </w:p>
    <w:bookmarkEnd w:id="1"/>
    <w:p w14:paraId="244240C9" w14:textId="77777777" w:rsidR="00E406BB" w:rsidRDefault="00E406BB" w:rsidP="00E406BB">
      <w:pPr>
        <w:spacing w:line="360" w:lineRule="auto"/>
        <w:jc w:val="center"/>
        <w:rPr>
          <w:rFonts w:eastAsia="TimesNewRomanPS-BoldMT"/>
          <w:b/>
          <w:bCs/>
          <w:sz w:val="28"/>
          <w:szCs w:val="28"/>
        </w:rPr>
      </w:pPr>
    </w:p>
    <w:p w14:paraId="1CBC2C93" w14:textId="77777777" w:rsidR="00E406BB" w:rsidRPr="00EF2B0A" w:rsidRDefault="00E406BB" w:rsidP="00E406BB">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7A06B6CD" w14:textId="77777777" w:rsidR="00E406BB" w:rsidRPr="00EF2B0A" w:rsidRDefault="00E406BB" w:rsidP="00E406BB">
      <w:pPr>
        <w:spacing w:line="360" w:lineRule="auto"/>
        <w:jc w:val="center"/>
        <w:rPr>
          <w:b/>
          <w:sz w:val="28"/>
          <w:szCs w:val="28"/>
        </w:rPr>
      </w:pPr>
    </w:p>
    <w:p w14:paraId="6E9FC789" w14:textId="77777777" w:rsidR="00E406BB" w:rsidRPr="00EF2B0A" w:rsidRDefault="00E406BB" w:rsidP="00E406BB">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02B6D6B9" w14:textId="5893816E" w:rsidR="00E406BB" w:rsidRPr="00EF2B0A" w:rsidRDefault="00E406BB" w:rsidP="00E406BB">
      <w:pPr>
        <w:spacing w:line="360" w:lineRule="auto"/>
        <w:jc w:val="center"/>
        <w:rPr>
          <w:sz w:val="28"/>
          <w:szCs w:val="28"/>
        </w:rPr>
      </w:pPr>
      <w:r w:rsidRPr="00EF2B0A">
        <w:rPr>
          <w:sz w:val="28"/>
          <w:szCs w:val="28"/>
        </w:rPr>
        <w:t>43.0</w:t>
      </w:r>
      <w:r>
        <w:rPr>
          <w:sz w:val="28"/>
          <w:szCs w:val="28"/>
        </w:rPr>
        <w:t>3</w:t>
      </w:r>
      <w:r w:rsidRPr="00EF2B0A">
        <w:rPr>
          <w:sz w:val="28"/>
          <w:szCs w:val="28"/>
        </w:rPr>
        <w:t>.0</w:t>
      </w:r>
      <w:r>
        <w:rPr>
          <w:sz w:val="28"/>
          <w:szCs w:val="28"/>
        </w:rPr>
        <w:t>2</w:t>
      </w:r>
      <w:r w:rsidRPr="00EF2B0A">
        <w:rPr>
          <w:sz w:val="28"/>
          <w:szCs w:val="28"/>
        </w:rPr>
        <w:t xml:space="preserve"> «</w:t>
      </w:r>
      <w:r>
        <w:rPr>
          <w:sz w:val="28"/>
          <w:szCs w:val="28"/>
        </w:rPr>
        <w:t>Туризм</w:t>
      </w:r>
      <w:r w:rsidRPr="00EF2B0A">
        <w:rPr>
          <w:sz w:val="28"/>
          <w:szCs w:val="28"/>
        </w:rPr>
        <w:t xml:space="preserve">» </w:t>
      </w:r>
    </w:p>
    <w:p w14:paraId="3B5825BD" w14:textId="58E13B66" w:rsidR="00E406BB" w:rsidRPr="00EF2B0A" w:rsidRDefault="00E406BB" w:rsidP="00E406BB">
      <w:pPr>
        <w:spacing w:line="360" w:lineRule="auto"/>
        <w:jc w:val="center"/>
        <w:rPr>
          <w:sz w:val="28"/>
          <w:szCs w:val="28"/>
        </w:rPr>
      </w:pPr>
      <w:r w:rsidRPr="00EF2B0A">
        <w:rPr>
          <w:rFonts w:cs="Arial"/>
          <w:sz w:val="28"/>
          <w:szCs w:val="28"/>
        </w:rPr>
        <w:t>ОП «</w:t>
      </w:r>
      <w:r>
        <w:rPr>
          <w:rFonts w:eastAsia="Calibri"/>
          <w:sz w:val="28"/>
          <w:szCs w:val="28"/>
        </w:rPr>
        <w:t>Туристский и гостиничный бизнес</w:t>
      </w:r>
      <w:r w:rsidRPr="00EF2B0A">
        <w:rPr>
          <w:rFonts w:eastAsia="Calibri"/>
          <w:sz w:val="28"/>
          <w:szCs w:val="28"/>
        </w:rPr>
        <w:t>»</w:t>
      </w:r>
      <w:r>
        <w:rPr>
          <w:sz w:val="28"/>
          <w:szCs w:val="28"/>
        </w:rPr>
        <w:t>, профиль «Туристский и гостиничный бизнес»</w:t>
      </w:r>
    </w:p>
    <w:p w14:paraId="6C4193EE" w14:textId="77777777" w:rsidR="00E406BB" w:rsidRDefault="00E406BB" w:rsidP="00E406BB">
      <w:pPr>
        <w:tabs>
          <w:tab w:val="left" w:pos="709"/>
          <w:tab w:val="left" w:pos="993"/>
        </w:tabs>
        <w:jc w:val="center"/>
        <w:rPr>
          <w:i/>
          <w:sz w:val="28"/>
          <w:szCs w:val="26"/>
        </w:rPr>
      </w:pPr>
    </w:p>
    <w:p w14:paraId="2AD506A7" w14:textId="77777777" w:rsidR="00E406BB" w:rsidRPr="00EF2B0A" w:rsidRDefault="00E406BB" w:rsidP="00E406BB">
      <w:pPr>
        <w:tabs>
          <w:tab w:val="left" w:pos="709"/>
          <w:tab w:val="left" w:pos="993"/>
        </w:tabs>
        <w:jc w:val="center"/>
        <w:rPr>
          <w:i/>
          <w:sz w:val="28"/>
          <w:szCs w:val="26"/>
        </w:rPr>
      </w:pPr>
      <w:r w:rsidRPr="00EF2B0A">
        <w:rPr>
          <w:i/>
          <w:sz w:val="28"/>
          <w:szCs w:val="26"/>
        </w:rPr>
        <w:t>Рекомендовано Ученым советом Факультета экономики и бизнеса</w:t>
      </w:r>
    </w:p>
    <w:p w14:paraId="496CEB71" w14:textId="1120FB25" w:rsidR="00E406BB" w:rsidRPr="00EF2B0A" w:rsidRDefault="00E406BB" w:rsidP="00E406BB">
      <w:pPr>
        <w:tabs>
          <w:tab w:val="left" w:pos="709"/>
          <w:tab w:val="left" w:pos="993"/>
        </w:tabs>
        <w:jc w:val="center"/>
        <w:rPr>
          <w:i/>
          <w:sz w:val="28"/>
          <w:szCs w:val="26"/>
        </w:rPr>
      </w:pPr>
      <w:r w:rsidRPr="008876D9">
        <w:rPr>
          <w:i/>
          <w:sz w:val="28"/>
          <w:szCs w:val="26"/>
        </w:rPr>
        <w:t>(</w:t>
      </w:r>
      <w:r w:rsidRPr="008876D9">
        <w:rPr>
          <w:i/>
          <w:iCs/>
          <w:sz w:val="28"/>
          <w:szCs w:val="28"/>
        </w:rPr>
        <w:t>протокол №</w:t>
      </w:r>
      <w:r w:rsidR="008876D9" w:rsidRPr="008876D9">
        <w:rPr>
          <w:i/>
          <w:iCs/>
          <w:sz w:val="28"/>
          <w:szCs w:val="28"/>
        </w:rPr>
        <w:t xml:space="preserve"> 31</w:t>
      </w:r>
      <w:r w:rsidRPr="008876D9">
        <w:rPr>
          <w:i/>
          <w:iCs/>
          <w:sz w:val="28"/>
          <w:szCs w:val="28"/>
        </w:rPr>
        <w:t xml:space="preserve"> от «</w:t>
      </w:r>
      <w:r w:rsidR="008876D9" w:rsidRPr="008876D9">
        <w:rPr>
          <w:i/>
          <w:iCs/>
          <w:sz w:val="28"/>
          <w:szCs w:val="28"/>
        </w:rPr>
        <w:t>20</w:t>
      </w:r>
      <w:r w:rsidRPr="008876D9">
        <w:rPr>
          <w:i/>
          <w:iCs/>
          <w:sz w:val="28"/>
          <w:szCs w:val="28"/>
        </w:rPr>
        <w:t>» июня 2023 г</w:t>
      </w:r>
      <w:r w:rsidR="008876D9" w:rsidRPr="008876D9">
        <w:rPr>
          <w:i/>
          <w:iCs/>
          <w:sz w:val="28"/>
          <w:szCs w:val="28"/>
        </w:rPr>
        <w:t>.)</w:t>
      </w:r>
    </w:p>
    <w:p w14:paraId="72911F6C" w14:textId="77777777" w:rsidR="00E406BB" w:rsidRPr="00EF2B0A" w:rsidRDefault="00E406BB" w:rsidP="00E406BB">
      <w:pPr>
        <w:tabs>
          <w:tab w:val="left" w:pos="709"/>
          <w:tab w:val="left" w:pos="993"/>
        </w:tabs>
        <w:jc w:val="center"/>
        <w:rPr>
          <w:i/>
          <w:sz w:val="28"/>
          <w:szCs w:val="26"/>
        </w:rPr>
      </w:pPr>
    </w:p>
    <w:p w14:paraId="446F561D" w14:textId="77777777" w:rsidR="00E406BB" w:rsidRPr="00EF2B0A" w:rsidRDefault="00E406BB" w:rsidP="00E406BB">
      <w:pPr>
        <w:tabs>
          <w:tab w:val="left" w:pos="709"/>
          <w:tab w:val="left" w:pos="993"/>
        </w:tabs>
        <w:jc w:val="center"/>
        <w:rPr>
          <w:i/>
          <w:sz w:val="28"/>
          <w:szCs w:val="26"/>
        </w:rPr>
      </w:pPr>
      <w:r w:rsidRPr="00EF2B0A">
        <w:rPr>
          <w:i/>
          <w:sz w:val="28"/>
          <w:szCs w:val="26"/>
        </w:rPr>
        <w:t>Одобрено Советом учебно-научного Департамента туризма и гостиничного бизнеса</w:t>
      </w:r>
    </w:p>
    <w:p w14:paraId="7E477551" w14:textId="472E9626" w:rsidR="00E406BB" w:rsidRPr="008876D9" w:rsidRDefault="00E406BB" w:rsidP="00E406BB">
      <w:pPr>
        <w:tabs>
          <w:tab w:val="left" w:pos="709"/>
          <w:tab w:val="left" w:pos="993"/>
        </w:tabs>
        <w:jc w:val="center"/>
        <w:rPr>
          <w:i/>
          <w:sz w:val="28"/>
          <w:szCs w:val="26"/>
        </w:rPr>
      </w:pPr>
      <w:r w:rsidRPr="008876D9">
        <w:rPr>
          <w:i/>
          <w:sz w:val="28"/>
          <w:szCs w:val="26"/>
        </w:rPr>
        <w:t>(протокол №</w:t>
      </w:r>
      <w:r w:rsidR="008876D9" w:rsidRPr="008876D9">
        <w:rPr>
          <w:i/>
          <w:sz w:val="28"/>
          <w:szCs w:val="26"/>
        </w:rPr>
        <w:t xml:space="preserve"> 13 </w:t>
      </w:r>
      <w:r w:rsidRPr="008876D9">
        <w:rPr>
          <w:i/>
          <w:sz w:val="28"/>
          <w:szCs w:val="26"/>
        </w:rPr>
        <w:t>от 07 июня 2023 г.)</w:t>
      </w:r>
    </w:p>
    <w:p w14:paraId="162A1ADC" w14:textId="006A4A12" w:rsidR="00E406BB" w:rsidRDefault="00E406BB" w:rsidP="00E406BB">
      <w:pPr>
        <w:spacing w:line="360" w:lineRule="auto"/>
        <w:jc w:val="center"/>
      </w:pPr>
    </w:p>
    <w:p w14:paraId="08A83536" w14:textId="77777777" w:rsidR="00B41D64" w:rsidRPr="00EF2B0A" w:rsidRDefault="00B41D64" w:rsidP="00E406BB">
      <w:pPr>
        <w:spacing w:line="360" w:lineRule="auto"/>
        <w:jc w:val="center"/>
      </w:pPr>
    </w:p>
    <w:p w14:paraId="6855336D" w14:textId="26C5E641" w:rsidR="00E406BB" w:rsidRDefault="00E406BB" w:rsidP="00E406BB">
      <w:pPr>
        <w:spacing w:line="360" w:lineRule="auto"/>
        <w:jc w:val="center"/>
        <w:rPr>
          <w:b/>
          <w:bCs/>
          <w:caps/>
          <w:sz w:val="28"/>
          <w:szCs w:val="28"/>
        </w:rPr>
      </w:pPr>
      <w:r w:rsidRPr="00EF2B0A">
        <w:rPr>
          <w:b/>
          <w:bCs/>
          <w:sz w:val="28"/>
          <w:szCs w:val="28"/>
        </w:rPr>
        <w:t>Москва</w:t>
      </w:r>
      <w:r w:rsidRPr="00EF2B0A">
        <w:rPr>
          <w:b/>
          <w:bCs/>
          <w:caps/>
          <w:sz w:val="28"/>
          <w:szCs w:val="28"/>
        </w:rPr>
        <w:t xml:space="preserve"> 202</w:t>
      </w:r>
      <w:r>
        <w:rPr>
          <w:b/>
          <w:bCs/>
          <w:caps/>
          <w:sz w:val="28"/>
          <w:szCs w:val="28"/>
        </w:rPr>
        <w:t>3</w:t>
      </w:r>
    </w:p>
    <w:p w14:paraId="5BA24CAF" w14:textId="77777777" w:rsidR="00623016" w:rsidRDefault="00623016" w:rsidP="00623016">
      <w:pPr>
        <w:jc w:val="center"/>
        <w:rPr>
          <w:b/>
          <w:sz w:val="28"/>
          <w:szCs w:val="28"/>
        </w:rPr>
      </w:pPr>
      <w:r>
        <w:rPr>
          <w:b/>
          <w:sz w:val="28"/>
          <w:szCs w:val="28"/>
        </w:rPr>
        <w:br w:type="page"/>
      </w:r>
      <w:r w:rsidRPr="00F272BD">
        <w:rPr>
          <w:b/>
          <w:sz w:val="28"/>
          <w:szCs w:val="28"/>
        </w:rPr>
        <w:lastRenderedPageBreak/>
        <w:t>Содержание</w:t>
      </w:r>
    </w:p>
    <w:p w14:paraId="110FFD37" w14:textId="77777777" w:rsidR="00EA361C" w:rsidRPr="00F272BD" w:rsidRDefault="00EA361C" w:rsidP="00623016">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623016" w:rsidRPr="00F272BD" w14:paraId="2571C25D" w14:textId="77777777" w:rsidTr="00FB7BAF">
        <w:tc>
          <w:tcPr>
            <w:tcW w:w="8395" w:type="dxa"/>
            <w:shd w:val="clear" w:color="auto" w:fill="auto"/>
          </w:tcPr>
          <w:p w14:paraId="3F934C3A" w14:textId="77777777" w:rsidR="00623016" w:rsidRPr="00F272BD" w:rsidRDefault="00623016" w:rsidP="00FB7BAF">
            <w:pPr>
              <w:rPr>
                <w:rFonts w:eastAsia="Calibri"/>
              </w:rPr>
            </w:pPr>
            <w:r w:rsidRPr="00F272BD">
              <w:rPr>
                <w:rFonts w:eastAsia="Calibri"/>
              </w:rPr>
              <w:t>1. Наименование дисциплины</w:t>
            </w:r>
          </w:p>
        </w:tc>
        <w:tc>
          <w:tcPr>
            <w:tcW w:w="810" w:type="dxa"/>
            <w:shd w:val="clear" w:color="auto" w:fill="auto"/>
          </w:tcPr>
          <w:p w14:paraId="2598DEE6" w14:textId="2C6C2CA9" w:rsidR="00623016" w:rsidRPr="005A1D45" w:rsidRDefault="00B41D64" w:rsidP="00FB7BAF">
            <w:pPr>
              <w:jc w:val="center"/>
              <w:rPr>
                <w:rFonts w:eastAsia="Calibri"/>
              </w:rPr>
            </w:pPr>
            <w:r w:rsidRPr="005A1D45">
              <w:rPr>
                <w:rFonts w:eastAsia="Calibri"/>
              </w:rPr>
              <w:t>3</w:t>
            </w:r>
          </w:p>
        </w:tc>
      </w:tr>
      <w:tr w:rsidR="00623016" w:rsidRPr="00F272BD" w14:paraId="38AAB2A9" w14:textId="77777777" w:rsidTr="00FB7BAF">
        <w:tc>
          <w:tcPr>
            <w:tcW w:w="8395" w:type="dxa"/>
            <w:shd w:val="clear" w:color="auto" w:fill="auto"/>
          </w:tcPr>
          <w:p w14:paraId="10B7D1BF" w14:textId="77777777" w:rsidR="00623016" w:rsidRPr="00F272BD" w:rsidRDefault="00623016" w:rsidP="00FB7BAF">
            <w:pPr>
              <w:rPr>
                <w:rFonts w:eastAsia="Calibri"/>
              </w:rPr>
            </w:pPr>
            <w:r w:rsidRPr="00F272BD">
              <w:rPr>
                <w:rFonts w:eastAsia="Calibri"/>
              </w:rPr>
              <w:t xml:space="preserve">2. </w:t>
            </w:r>
            <w:r w:rsidR="00EA361C">
              <w:t xml:space="preserve"> </w:t>
            </w:r>
            <w:r w:rsidR="00EA361C" w:rsidRPr="00EA361C">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279935FF" w14:textId="2BBF2020" w:rsidR="00623016" w:rsidRPr="005A1D45" w:rsidRDefault="00B41D64" w:rsidP="00FB7BAF">
            <w:pPr>
              <w:jc w:val="center"/>
              <w:rPr>
                <w:rFonts w:eastAsia="Calibri"/>
                <w:lang w:val="en-US"/>
              </w:rPr>
            </w:pPr>
            <w:r w:rsidRPr="005A1D45">
              <w:rPr>
                <w:rFonts w:eastAsia="Calibri"/>
              </w:rPr>
              <w:t>3</w:t>
            </w:r>
          </w:p>
        </w:tc>
      </w:tr>
      <w:tr w:rsidR="00623016" w:rsidRPr="00F272BD" w14:paraId="6409C3A7" w14:textId="77777777" w:rsidTr="00FB7BAF">
        <w:tc>
          <w:tcPr>
            <w:tcW w:w="8395" w:type="dxa"/>
            <w:shd w:val="clear" w:color="auto" w:fill="auto"/>
          </w:tcPr>
          <w:p w14:paraId="67B56EF9" w14:textId="77777777" w:rsidR="00623016" w:rsidRPr="00F272BD" w:rsidRDefault="00623016" w:rsidP="00FB7BAF">
            <w:pPr>
              <w:keepNext/>
              <w:rPr>
                <w:rFonts w:eastAsia="Calibri"/>
              </w:rPr>
            </w:pPr>
            <w:r w:rsidRPr="00F272BD">
              <w:rPr>
                <w:rFonts w:eastAsia="Calibri"/>
                <w:bCs/>
              </w:rPr>
              <w:t>3. Место дисциплины в структуре образовательной программы</w:t>
            </w:r>
          </w:p>
        </w:tc>
        <w:tc>
          <w:tcPr>
            <w:tcW w:w="810" w:type="dxa"/>
            <w:shd w:val="clear" w:color="auto" w:fill="auto"/>
          </w:tcPr>
          <w:p w14:paraId="44B0A208" w14:textId="5F5FC96D" w:rsidR="00623016" w:rsidRPr="005A1D45" w:rsidRDefault="00B41D64" w:rsidP="00FB7BAF">
            <w:pPr>
              <w:keepNext/>
              <w:jc w:val="center"/>
              <w:rPr>
                <w:rFonts w:eastAsia="Calibri"/>
                <w:lang w:val="en-US"/>
              </w:rPr>
            </w:pPr>
            <w:r w:rsidRPr="005A1D45">
              <w:rPr>
                <w:rFonts w:eastAsia="Calibri"/>
                <w:lang w:val="en-US"/>
              </w:rPr>
              <w:t>6</w:t>
            </w:r>
          </w:p>
        </w:tc>
      </w:tr>
      <w:tr w:rsidR="00623016" w:rsidRPr="00F272BD" w14:paraId="37F177FE" w14:textId="77777777" w:rsidTr="00FB7BAF">
        <w:tc>
          <w:tcPr>
            <w:tcW w:w="8395" w:type="dxa"/>
            <w:shd w:val="clear" w:color="auto" w:fill="auto"/>
          </w:tcPr>
          <w:p w14:paraId="58539DBB" w14:textId="77777777" w:rsidR="00623016" w:rsidRPr="00F272BD" w:rsidRDefault="00623016" w:rsidP="00FB7BAF">
            <w:pPr>
              <w:keepNext/>
              <w:rPr>
                <w:rFonts w:eastAsia="Calibri"/>
              </w:rPr>
            </w:pPr>
            <w:r w:rsidRPr="00F272BD">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2B2B7304" w14:textId="429E8A2D" w:rsidR="00623016" w:rsidRPr="005A1D45" w:rsidRDefault="00B41D64" w:rsidP="00FB7BAF">
            <w:pPr>
              <w:keepNext/>
              <w:jc w:val="center"/>
              <w:rPr>
                <w:rFonts w:eastAsia="Calibri"/>
              </w:rPr>
            </w:pPr>
            <w:r w:rsidRPr="005A1D45">
              <w:rPr>
                <w:rFonts w:eastAsia="Calibri"/>
              </w:rPr>
              <w:t>7</w:t>
            </w:r>
          </w:p>
        </w:tc>
      </w:tr>
      <w:tr w:rsidR="00623016" w:rsidRPr="00F272BD" w14:paraId="7D31C0F6" w14:textId="77777777" w:rsidTr="00FB7BAF">
        <w:tc>
          <w:tcPr>
            <w:tcW w:w="8395" w:type="dxa"/>
            <w:shd w:val="clear" w:color="auto" w:fill="auto"/>
          </w:tcPr>
          <w:p w14:paraId="3BC35694" w14:textId="77777777" w:rsidR="00623016" w:rsidRPr="00F272BD" w:rsidRDefault="00623016" w:rsidP="00FB7BAF">
            <w:pPr>
              <w:keepNext/>
              <w:rPr>
                <w:rFonts w:eastAsia="Calibri"/>
              </w:rPr>
            </w:pPr>
            <w:r w:rsidRPr="00F272B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089009E4" w14:textId="624C7E1B" w:rsidR="00623016" w:rsidRPr="005A1D45" w:rsidRDefault="00B41D64" w:rsidP="00FB7BAF">
            <w:pPr>
              <w:keepNext/>
              <w:jc w:val="center"/>
              <w:rPr>
                <w:rFonts w:eastAsia="Calibri"/>
              </w:rPr>
            </w:pPr>
            <w:r w:rsidRPr="005A1D45">
              <w:rPr>
                <w:rFonts w:eastAsia="Calibri"/>
              </w:rPr>
              <w:t>7</w:t>
            </w:r>
          </w:p>
        </w:tc>
      </w:tr>
      <w:tr w:rsidR="00623016" w:rsidRPr="00F272BD" w14:paraId="565827B1" w14:textId="77777777" w:rsidTr="00FB7BAF">
        <w:tc>
          <w:tcPr>
            <w:tcW w:w="8395" w:type="dxa"/>
            <w:shd w:val="clear" w:color="auto" w:fill="auto"/>
          </w:tcPr>
          <w:p w14:paraId="0C1A11F7" w14:textId="77777777" w:rsidR="00623016" w:rsidRPr="00F272BD" w:rsidRDefault="00623016" w:rsidP="00FB7BAF">
            <w:pPr>
              <w:keepNext/>
              <w:rPr>
                <w:rFonts w:eastAsia="Calibri"/>
                <w:bCs/>
              </w:rPr>
            </w:pPr>
            <w:r w:rsidRPr="00F272BD">
              <w:rPr>
                <w:rFonts w:eastAsia="Calibri"/>
                <w:bCs/>
              </w:rPr>
              <w:t>5.1. Содержание дисциплины</w:t>
            </w:r>
          </w:p>
        </w:tc>
        <w:tc>
          <w:tcPr>
            <w:tcW w:w="810" w:type="dxa"/>
            <w:shd w:val="clear" w:color="auto" w:fill="auto"/>
          </w:tcPr>
          <w:p w14:paraId="42124560" w14:textId="4DFD243E" w:rsidR="00623016" w:rsidRPr="005A1D45" w:rsidRDefault="00B41D64" w:rsidP="00FB7BAF">
            <w:pPr>
              <w:keepNext/>
              <w:jc w:val="center"/>
              <w:rPr>
                <w:rFonts w:eastAsia="Calibri"/>
              </w:rPr>
            </w:pPr>
            <w:r w:rsidRPr="005A1D45">
              <w:rPr>
                <w:rFonts w:eastAsia="Calibri"/>
              </w:rPr>
              <w:t>7</w:t>
            </w:r>
          </w:p>
        </w:tc>
      </w:tr>
      <w:tr w:rsidR="00623016" w:rsidRPr="00F272BD" w14:paraId="52408A50" w14:textId="77777777" w:rsidTr="00FB7BAF">
        <w:tc>
          <w:tcPr>
            <w:tcW w:w="8395" w:type="dxa"/>
            <w:shd w:val="clear" w:color="auto" w:fill="auto"/>
          </w:tcPr>
          <w:p w14:paraId="237DD195" w14:textId="77777777" w:rsidR="00623016" w:rsidRPr="00F272BD" w:rsidRDefault="00623016" w:rsidP="00FB7BAF">
            <w:pPr>
              <w:keepNext/>
              <w:rPr>
                <w:rFonts w:eastAsia="Calibri"/>
                <w:bCs/>
              </w:rPr>
            </w:pPr>
            <w:r w:rsidRPr="00F272BD">
              <w:rPr>
                <w:rFonts w:eastAsia="Calibri"/>
              </w:rPr>
              <w:t xml:space="preserve">5.2. </w:t>
            </w:r>
            <w:proofErr w:type="spellStart"/>
            <w:r w:rsidRPr="00F272BD">
              <w:rPr>
                <w:rFonts w:eastAsia="Calibri"/>
              </w:rPr>
              <w:t>Учебно</w:t>
            </w:r>
            <w:proofErr w:type="spellEnd"/>
            <w:r w:rsidRPr="00F272BD">
              <w:rPr>
                <w:rFonts w:eastAsia="Calibri"/>
              </w:rPr>
              <w:t xml:space="preserve"> – тематический план</w:t>
            </w:r>
          </w:p>
        </w:tc>
        <w:tc>
          <w:tcPr>
            <w:tcW w:w="810" w:type="dxa"/>
            <w:shd w:val="clear" w:color="auto" w:fill="auto"/>
          </w:tcPr>
          <w:p w14:paraId="4B73E586" w14:textId="5910C1AD" w:rsidR="00623016" w:rsidRPr="005A1D45" w:rsidRDefault="00B41D64" w:rsidP="004E3C15">
            <w:pPr>
              <w:keepNext/>
              <w:jc w:val="center"/>
              <w:rPr>
                <w:rFonts w:eastAsia="Calibri"/>
              </w:rPr>
            </w:pPr>
            <w:r w:rsidRPr="005A1D45">
              <w:rPr>
                <w:rFonts w:eastAsia="Calibri"/>
              </w:rPr>
              <w:t>9</w:t>
            </w:r>
          </w:p>
        </w:tc>
      </w:tr>
      <w:tr w:rsidR="00623016" w:rsidRPr="00F272BD" w14:paraId="2F085DF9" w14:textId="77777777" w:rsidTr="00FB7BAF">
        <w:tc>
          <w:tcPr>
            <w:tcW w:w="8395" w:type="dxa"/>
            <w:shd w:val="clear" w:color="auto" w:fill="auto"/>
          </w:tcPr>
          <w:p w14:paraId="4517117F" w14:textId="77777777" w:rsidR="00623016" w:rsidRPr="00F272BD" w:rsidRDefault="00623016" w:rsidP="00FB7BAF">
            <w:pPr>
              <w:keepNext/>
              <w:rPr>
                <w:rFonts w:eastAsia="Calibri"/>
                <w:bCs/>
              </w:rPr>
            </w:pPr>
            <w:r w:rsidRPr="00F272BD">
              <w:rPr>
                <w:rFonts w:eastAsia="Calibri"/>
              </w:rPr>
              <w:t>5.3. Содержание семинар</w:t>
            </w:r>
            <w:r w:rsidR="00EA361C">
              <w:rPr>
                <w:rFonts w:eastAsia="Calibri"/>
              </w:rPr>
              <w:t>ских</w:t>
            </w:r>
            <w:r w:rsidRPr="00F272BD">
              <w:rPr>
                <w:rFonts w:eastAsia="Calibri"/>
              </w:rPr>
              <w:t xml:space="preserve"> занятий</w:t>
            </w:r>
          </w:p>
        </w:tc>
        <w:tc>
          <w:tcPr>
            <w:tcW w:w="810" w:type="dxa"/>
            <w:shd w:val="clear" w:color="auto" w:fill="auto"/>
          </w:tcPr>
          <w:p w14:paraId="39F18D26" w14:textId="1A7C3EE2" w:rsidR="00623016" w:rsidRPr="005A1D45" w:rsidRDefault="00623016" w:rsidP="001212AC">
            <w:pPr>
              <w:keepNext/>
              <w:jc w:val="center"/>
              <w:rPr>
                <w:rFonts w:eastAsia="Calibri"/>
              </w:rPr>
            </w:pPr>
            <w:r w:rsidRPr="005A1D45">
              <w:rPr>
                <w:rFonts w:eastAsia="Calibri"/>
              </w:rPr>
              <w:t>1</w:t>
            </w:r>
            <w:r w:rsidR="00B41D64" w:rsidRPr="005A1D45">
              <w:rPr>
                <w:rFonts w:eastAsia="Calibri"/>
              </w:rPr>
              <w:t>0</w:t>
            </w:r>
          </w:p>
        </w:tc>
      </w:tr>
      <w:tr w:rsidR="00623016" w:rsidRPr="00F272BD" w14:paraId="5C7FA7D6" w14:textId="77777777" w:rsidTr="00FB7BAF">
        <w:tc>
          <w:tcPr>
            <w:tcW w:w="8395" w:type="dxa"/>
            <w:shd w:val="clear" w:color="auto" w:fill="auto"/>
          </w:tcPr>
          <w:p w14:paraId="1FDDB8F1" w14:textId="77777777" w:rsidR="00623016" w:rsidRPr="00F272BD" w:rsidRDefault="00623016" w:rsidP="00FB7BAF">
            <w:pPr>
              <w:keepNext/>
              <w:rPr>
                <w:rFonts w:eastAsia="Calibri"/>
                <w:bCs/>
              </w:rPr>
            </w:pPr>
            <w:r w:rsidRPr="00F272BD">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0EB5E791" w14:textId="7062C347" w:rsidR="00623016" w:rsidRPr="005A1D45" w:rsidRDefault="0041406A" w:rsidP="00FB7BAF">
            <w:pPr>
              <w:keepNext/>
              <w:jc w:val="center"/>
              <w:rPr>
                <w:rFonts w:eastAsia="Calibri"/>
              </w:rPr>
            </w:pPr>
            <w:r w:rsidRPr="005A1D45">
              <w:rPr>
                <w:rFonts w:eastAsia="Calibri"/>
              </w:rPr>
              <w:t>1</w:t>
            </w:r>
            <w:r w:rsidR="00B41D64" w:rsidRPr="005A1D45">
              <w:rPr>
                <w:rFonts w:eastAsia="Calibri"/>
              </w:rPr>
              <w:t>1</w:t>
            </w:r>
          </w:p>
        </w:tc>
      </w:tr>
      <w:tr w:rsidR="00623016" w:rsidRPr="00F272BD" w14:paraId="5FA7626E" w14:textId="77777777" w:rsidTr="00FB7BAF">
        <w:tc>
          <w:tcPr>
            <w:tcW w:w="8395" w:type="dxa"/>
            <w:shd w:val="clear" w:color="auto" w:fill="auto"/>
          </w:tcPr>
          <w:p w14:paraId="00BA9BF2" w14:textId="77777777" w:rsidR="00623016" w:rsidRPr="00F272BD" w:rsidRDefault="00623016" w:rsidP="00FB7BAF">
            <w:pPr>
              <w:keepNext/>
              <w:rPr>
                <w:rFonts w:eastAsia="Calibri"/>
                <w:bCs/>
              </w:rPr>
            </w:pPr>
            <w:r w:rsidRPr="00F272B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632BF140" w14:textId="28FEF867" w:rsidR="00623016" w:rsidRPr="005A1D45" w:rsidRDefault="0041406A" w:rsidP="00FB7BAF">
            <w:pPr>
              <w:keepNext/>
              <w:jc w:val="center"/>
              <w:rPr>
                <w:rFonts w:eastAsia="Calibri"/>
              </w:rPr>
            </w:pPr>
            <w:r w:rsidRPr="005A1D45">
              <w:rPr>
                <w:rFonts w:eastAsia="Calibri"/>
              </w:rPr>
              <w:t>1</w:t>
            </w:r>
            <w:r w:rsidR="00B41D64" w:rsidRPr="005A1D45">
              <w:rPr>
                <w:rFonts w:eastAsia="Calibri"/>
              </w:rPr>
              <w:t>1</w:t>
            </w:r>
          </w:p>
        </w:tc>
      </w:tr>
      <w:tr w:rsidR="00623016" w:rsidRPr="00F272BD" w14:paraId="65E069F2" w14:textId="77777777" w:rsidTr="00FB7BAF">
        <w:tc>
          <w:tcPr>
            <w:tcW w:w="8395" w:type="dxa"/>
            <w:shd w:val="clear" w:color="auto" w:fill="auto"/>
          </w:tcPr>
          <w:p w14:paraId="3ADA074E" w14:textId="4329E1B2" w:rsidR="00623016" w:rsidRPr="00F272BD" w:rsidRDefault="00623016" w:rsidP="00FB7BAF">
            <w:pPr>
              <w:keepNext/>
              <w:rPr>
                <w:rFonts w:eastAsia="Calibri"/>
                <w:bCs/>
              </w:rPr>
            </w:pPr>
            <w:r w:rsidRPr="00F272BD">
              <w:rPr>
                <w:rFonts w:eastAsia="Calibri"/>
              </w:rPr>
              <w:t>6.2. Перечень вопросов, заданий, тем для подготовки к текущему контролю</w:t>
            </w:r>
            <w:r w:rsidR="00EA361C">
              <w:rPr>
                <w:rFonts w:eastAsia="Calibri"/>
              </w:rPr>
              <w:t xml:space="preserve"> </w:t>
            </w:r>
          </w:p>
        </w:tc>
        <w:tc>
          <w:tcPr>
            <w:tcW w:w="810" w:type="dxa"/>
            <w:shd w:val="clear" w:color="auto" w:fill="auto"/>
          </w:tcPr>
          <w:p w14:paraId="526D80A2" w14:textId="38B10A0C" w:rsidR="00623016" w:rsidRPr="005A1D45" w:rsidRDefault="003401E3" w:rsidP="00FB7BAF">
            <w:pPr>
              <w:keepNext/>
              <w:jc w:val="center"/>
              <w:rPr>
                <w:rFonts w:eastAsia="Calibri"/>
              </w:rPr>
            </w:pPr>
            <w:r w:rsidRPr="005A1D45">
              <w:rPr>
                <w:rFonts w:eastAsia="Calibri"/>
              </w:rPr>
              <w:t>1</w:t>
            </w:r>
            <w:r w:rsidR="00B41D64" w:rsidRPr="005A1D45">
              <w:rPr>
                <w:rFonts w:eastAsia="Calibri"/>
              </w:rPr>
              <w:t>2</w:t>
            </w:r>
          </w:p>
        </w:tc>
      </w:tr>
      <w:tr w:rsidR="00623016" w:rsidRPr="00F272BD" w14:paraId="09767DC0" w14:textId="77777777" w:rsidTr="00FB7BAF">
        <w:tc>
          <w:tcPr>
            <w:tcW w:w="8395" w:type="dxa"/>
            <w:shd w:val="clear" w:color="auto" w:fill="auto"/>
          </w:tcPr>
          <w:p w14:paraId="698196EC" w14:textId="77777777" w:rsidR="00623016" w:rsidRPr="00F272BD" w:rsidRDefault="00623016" w:rsidP="00FB7BAF">
            <w:pPr>
              <w:jc w:val="both"/>
              <w:rPr>
                <w:rFonts w:eastAsia="Calibri"/>
              </w:rPr>
            </w:pPr>
            <w:r w:rsidRPr="00F272BD">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5007C906" w14:textId="404DF613" w:rsidR="00623016" w:rsidRPr="005A1D45" w:rsidRDefault="00847378" w:rsidP="00FA2AF8">
            <w:pPr>
              <w:keepNext/>
              <w:jc w:val="center"/>
              <w:rPr>
                <w:rFonts w:eastAsia="Calibri"/>
                <w:lang w:val="en-US"/>
              </w:rPr>
            </w:pPr>
            <w:r w:rsidRPr="005A1D45">
              <w:rPr>
                <w:rFonts w:eastAsia="Calibri"/>
              </w:rPr>
              <w:t>1</w:t>
            </w:r>
            <w:r w:rsidR="00B41D64" w:rsidRPr="005A1D45">
              <w:rPr>
                <w:rFonts w:eastAsia="Calibri"/>
              </w:rPr>
              <w:t>5</w:t>
            </w:r>
          </w:p>
        </w:tc>
      </w:tr>
      <w:tr w:rsidR="00EA361C" w:rsidRPr="00F272BD" w14:paraId="524EE03A" w14:textId="77777777" w:rsidTr="00FB7BAF">
        <w:tc>
          <w:tcPr>
            <w:tcW w:w="8395" w:type="dxa"/>
            <w:shd w:val="clear" w:color="auto" w:fill="auto"/>
          </w:tcPr>
          <w:p w14:paraId="5BD1E64F" w14:textId="77777777" w:rsidR="00EA361C" w:rsidRPr="00F272BD" w:rsidRDefault="00EA361C" w:rsidP="00EA361C">
            <w:pPr>
              <w:jc w:val="both"/>
              <w:rPr>
                <w:rFonts w:eastAsia="Calibri"/>
              </w:rPr>
            </w:pPr>
            <w:r w:rsidRPr="00A714EC">
              <w:t>7.1. Перечень компетенций с указанием этапов их формирования в процессе освоения образовательной программы</w:t>
            </w:r>
          </w:p>
        </w:tc>
        <w:tc>
          <w:tcPr>
            <w:tcW w:w="810" w:type="dxa"/>
            <w:shd w:val="clear" w:color="auto" w:fill="auto"/>
          </w:tcPr>
          <w:p w14:paraId="72A4FFC0" w14:textId="4A625577" w:rsidR="00EA361C" w:rsidRPr="005A1D45" w:rsidRDefault="00847378" w:rsidP="00EA361C">
            <w:pPr>
              <w:keepNext/>
              <w:jc w:val="center"/>
              <w:rPr>
                <w:rFonts w:eastAsia="Calibri"/>
              </w:rPr>
            </w:pPr>
            <w:r w:rsidRPr="005A1D45">
              <w:rPr>
                <w:rFonts w:eastAsia="Calibri"/>
              </w:rPr>
              <w:t>1</w:t>
            </w:r>
            <w:r w:rsidR="00B41D64" w:rsidRPr="005A1D45">
              <w:rPr>
                <w:rFonts w:eastAsia="Calibri"/>
              </w:rPr>
              <w:t>5</w:t>
            </w:r>
          </w:p>
        </w:tc>
      </w:tr>
      <w:tr w:rsidR="00EA361C" w:rsidRPr="00F272BD" w14:paraId="041F4DD4" w14:textId="77777777" w:rsidTr="00FB7BAF">
        <w:tc>
          <w:tcPr>
            <w:tcW w:w="8395" w:type="dxa"/>
            <w:shd w:val="clear" w:color="auto" w:fill="auto"/>
          </w:tcPr>
          <w:p w14:paraId="26331598" w14:textId="77777777" w:rsidR="00EA361C" w:rsidRPr="00F272BD" w:rsidRDefault="00EA361C" w:rsidP="00EA361C">
            <w:pPr>
              <w:jc w:val="both"/>
              <w:rPr>
                <w:rFonts w:eastAsia="Calibri"/>
              </w:rPr>
            </w:pPr>
            <w:r w:rsidRPr="00A714EC">
              <w:t>7.2. Типовые контрольные задания и материалы, необходимые для оценки знаний, умений, владений</w:t>
            </w:r>
          </w:p>
        </w:tc>
        <w:tc>
          <w:tcPr>
            <w:tcW w:w="810" w:type="dxa"/>
            <w:shd w:val="clear" w:color="auto" w:fill="auto"/>
          </w:tcPr>
          <w:p w14:paraId="6A6A9027" w14:textId="13701B8B" w:rsidR="00EA361C" w:rsidRPr="005A1D45" w:rsidRDefault="00847378" w:rsidP="00EA361C">
            <w:pPr>
              <w:keepNext/>
              <w:jc w:val="center"/>
              <w:rPr>
                <w:rFonts w:eastAsia="Calibri"/>
              </w:rPr>
            </w:pPr>
            <w:r w:rsidRPr="005A1D45">
              <w:rPr>
                <w:rFonts w:eastAsia="Calibri"/>
              </w:rPr>
              <w:t>1</w:t>
            </w:r>
            <w:r w:rsidR="00B41D64" w:rsidRPr="005A1D45">
              <w:rPr>
                <w:rFonts w:eastAsia="Calibri"/>
              </w:rPr>
              <w:t>5</w:t>
            </w:r>
          </w:p>
        </w:tc>
      </w:tr>
      <w:tr w:rsidR="00623016" w:rsidRPr="00F272BD" w14:paraId="4EAB7C4C" w14:textId="77777777" w:rsidTr="00FB7BAF">
        <w:tc>
          <w:tcPr>
            <w:tcW w:w="8395" w:type="dxa"/>
            <w:shd w:val="clear" w:color="auto" w:fill="auto"/>
          </w:tcPr>
          <w:p w14:paraId="00C18DB3" w14:textId="77777777" w:rsidR="00623016" w:rsidRPr="00F272BD" w:rsidRDefault="00623016" w:rsidP="00FB310F">
            <w:pPr>
              <w:rPr>
                <w:rFonts w:eastAsia="Calibri"/>
              </w:rPr>
            </w:pPr>
            <w:r w:rsidRPr="00F272BD">
              <w:rPr>
                <w:rFonts w:eastAsia="Calibri"/>
              </w:rPr>
              <w:t xml:space="preserve">8. Перечень </w:t>
            </w:r>
            <w:r w:rsidR="00FB310F" w:rsidRPr="00F272BD">
              <w:rPr>
                <w:rFonts w:eastAsia="Calibri"/>
              </w:rPr>
              <w:t>основной и</w:t>
            </w:r>
            <w:r w:rsidRPr="00F272BD">
              <w:rPr>
                <w:rFonts w:eastAsia="Calibri"/>
              </w:rPr>
              <w:t xml:space="preserve"> дополнительной учебной литературы, необходимой для освоения дисциплины</w:t>
            </w:r>
          </w:p>
        </w:tc>
        <w:tc>
          <w:tcPr>
            <w:tcW w:w="810" w:type="dxa"/>
            <w:shd w:val="clear" w:color="auto" w:fill="auto"/>
          </w:tcPr>
          <w:p w14:paraId="30768756" w14:textId="79ABDDC2" w:rsidR="00623016" w:rsidRPr="005A1D45" w:rsidRDefault="0037495B" w:rsidP="00B41D64">
            <w:pPr>
              <w:keepNext/>
              <w:jc w:val="center"/>
              <w:rPr>
                <w:rFonts w:eastAsia="Calibri"/>
              </w:rPr>
            </w:pPr>
            <w:r w:rsidRPr="005A1D45">
              <w:rPr>
                <w:rFonts w:eastAsia="Calibri"/>
              </w:rPr>
              <w:t>2</w:t>
            </w:r>
            <w:r w:rsidR="00B41D64" w:rsidRPr="005A1D45">
              <w:rPr>
                <w:rFonts w:eastAsia="Calibri"/>
              </w:rPr>
              <w:t>3</w:t>
            </w:r>
          </w:p>
        </w:tc>
      </w:tr>
      <w:tr w:rsidR="00623016" w:rsidRPr="00F272BD" w14:paraId="11204E42" w14:textId="77777777" w:rsidTr="00FB7BAF">
        <w:tc>
          <w:tcPr>
            <w:tcW w:w="8395" w:type="dxa"/>
            <w:shd w:val="clear" w:color="auto" w:fill="auto"/>
          </w:tcPr>
          <w:p w14:paraId="50497E89" w14:textId="77777777" w:rsidR="00623016" w:rsidRPr="00F272BD" w:rsidRDefault="00623016" w:rsidP="00FB7BAF">
            <w:pPr>
              <w:jc w:val="both"/>
              <w:rPr>
                <w:rFonts w:eastAsia="Calibri"/>
              </w:rPr>
            </w:pPr>
            <w:r w:rsidRPr="00F272BD">
              <w:t>9. П</w:t>
            </w:r>
            <w:r w:rsidRPr="00F272BD">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19897CE" w14:textId="2223F2A4" w:rsidR="00623016" w:rsidRPr="005A1D45" w:rsidRDefault="00B41D64" w:rsidP="00FA2AF8">
            <w:pPr>
              <w:keepNext/>
              <w:jc w:val="center"/>
              <w:rPr>
                <w:rFonts w:eastAsia="Calibri"/>
              </w:rPr>
            </w:pPr>
            <w:r w:rsidRPr="005A1D45">
              <w:rPr>
                <w:rFonts w:eastAsia="Calibri"/>
              </w:rPr>
              <w:t>24</w:t>
            </w:r>
          </w:p>
        </w:tc>
      </w:tr>
      <w:tr w:rsidR="00623016" w:rsidRPr="00F272BD" w14:paraId="39AD09D4" w14:textId="77777777" w:rsidTr="00FB7BAF">
        <w:tc>
          <w:tcPr>
            <w:tcW w:w="8395" w:type="dxa"/>
            <w:shd w:val="clear" w:color="auto" w:fill="auto"/>
          </w:tcPr>
          <w:p w14:paraId="57976394" w14:textId="77777777" w:rsidR="00623016" w:rsidRPr="00F272BD" w:rsidRDefault="00623016" w:rsidP="00FB7BAF">
            <w:pPr>
              <w:jc w:val="both"/>
              <w:rPr>
                <w:rFonts w:eastAsia="Calibri"/>
              </w:rPr>
            </w:pPr>
            <w:r w:rsidRPr="00F272BD">
              <w:rPr>
                <w:rFonts w:eastAsia="Calibri"/>
              </w:rPr>
              <w:t>10. Методические указания для обучающихся по освоению дисциплины</w:t>
            </w:r>
          </w:p>
        </w:tc>
        <w:tc>
          <w:tcPr>
            <w:tcW w:w="810" w:type="dxa"/>
            <w:shd w:val="clear" w:color="auto" w:fill="auto"/>
          </w:tcPr>
          <w:p w14:paraId="434292C4" w14:textId="07D1AAA0" w:rsidR="00623016" w:rsidRPr="005A1D45" w:rsidRDefault="00847378" w:rsidP="00FA2AF8">
            <w:pPr>
              <w:keepNext/>
              <w:jc w:val="center"/>
              <w:rPr>
                <w:rFonts w:eastAsia="Calibri"/>
              </w:rPr>
            </w:pPr>
            <w:r w:rsidRPr="005A1D45">
              <w:rPr>
                <w:rFonts w:eastAsia="Calibri"/>
              </w:rPr>
              <w:t>2</w:t>
            </w:r>
            <w:r w:rsidR="00B41D64" w:rsidRPr="005A1D45">
              <w:rPr>
                <w:rFonts w:eastAsia="Calibri"/>
              </w:rPr>
              <w:t>5</w:t>
            </w:r>
          </w:p>
        </w:tc>
      </w:tr>
      <w:tr w:rsidR="00623016" w:rsidRPr="00F272BD" w14:paraId="06C7BEBC" w14:textId="77777777" w:rsidTr="00FB7BAF">
        <w:tc>
          <w:tcPr>
            <w:tcW w:w="8395" w:type="dxa"/>
            <w:shd w:val="clear" w:color="auto" w:fill="auto"/>
          </w:tcPr>
          <w:p w14:paraId="6FB4F99A" w14:textId="77777777" w:rsidR="00623016" w:rsidRPr="00F272BD" w:rsidRDefault="00623016" w:rsidP="00FB7BAF">
            <w:pPr>
              <w:jc w:val="both"/>
              <w:rPr>
                <w:rFonts w:eastAsia="Calibri"/>
              </w:rPr>
            </w:pPr>
            <w:r w:rsidRPr="00F272BD">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903FD93" w14:textId="448F1674" w:rsidR="00623016" w:rsidRPr="005A1D45" w:rsidRDefault="00B41D64" w:rsidP="00FA2AF8">
            <w:pPr>
              <w:keepNext/>
              <w:jc w:val="center"/>
              <w:rPr>
                <w:rFonts w:eastAsia="Calibri"/>
                <w:lang w:val="en-US"/>
              </w:rPr>
            </w:pPr>
            <w:r w:rsidRPr="005A1D45">
              <w:rPr>
                <w:rFonts w:eastAsia="Calibri"/>
              </w:rPr>
              <w:t>28</w:t>
            </w:r>
          </w:p>
        </w:tc>
      </w:tr>
      <w:tr w:rsidR="00623016" w:rsidRPr="00F272BD" w14:paraId="27E5B687" w14:textId="77777777" w:rsidTr="00FB7BAF">
        <w:tc>
          <w:tcPr>
            <w:tcW w:w="8395" w:type="dxa"/>
            <w:shd w:val="clear" w:color="auto" w:fill="auto"/>
          </w:tcPr>
          <w:p w14:paraId="1B8016F2" w14:textId="77777777" w:rsidR="00623016" w:rsidRPr="00F272BD" w:rsidRDefault="00623016" w:rsidP="00FB7BAF">
            <w:pPr>
              <w:jc w:val="both"/>
              <w:rPr>
                <w:rFonts w:eastAsia="Calibri"/>
                <w:bCs/>
              </w:rPr>
            </w:pPr>
            <w:r w:rsidRPr="00F272B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F392030" w14:textId="7F05F99E" w:rsidR="00623016" w:rsidRPr="005A1D45" w:rsidRDefault="00B41D64" w:rsidP="00847378">
            <w:pPr>
              <w:keepNext/>
              <w:jc w:val="center"/>
              <w:rPr>
                <w:rFonts w:eastAsia="Calibri"/>
                <w:lang w:val="en-US"/>
              </w:rPr>
            </w:pPr>
            <w:r w:rsidRPr="005A1D45">
              <w:rPr>
                <w:rFonts w:eastAsia="Calibri"/>
              </w:rPr>
              <w:t>29</w:t>
            </w:r>
          </w:p>
        </w:tc>
      </w:tr>
    </w:tbl>
    <w:p w14:paraId="6B699379" w14:textId="77777777" w:rsidR="00FB310F" w:rsidRDefault="00FB310F" w:rsidP="00623016">
      <w:pPr>
        <w:spacing w:line="360" w:lineRule="auto"/>
        <w:ind w:firstLine="397"/>
        <w:jc w:val="center"/>
        <w:rPr>
          <w:b/>
          <w:sz w:val="28"/>
          <w:szCs w:val="28"/>
        </w:rPr>
      </w:pPr>
    </w:p>
    <w:p w14:paraId="3FE9F23F" w14:textId="77777777" w:rsidR="00272CB4" w:rsidRPr="00F272BD" w:rsidRDefault="00FB310F" w:rsidP="00FB310F">
      <w:pPr>
        <w:spacing w:line="360" w:lineRule="auto"/>
        <w:ind w:firstLine="397"/>
        <w:rPr>
          <w:b/>
          <w:sz w:val="28"/>
          <w:szCs w:val="28"/>
        </w:rPr>
      </w:pPr>
      <w:r>
        <w:rPr>
          <w:b/>
          <w:sz w:val="28"/>
          <w:szCs w:val="28"/>
        </w:rPr>
        <w:br w:type="page"/>
      </w:r>
    </w:p>
    <w:p w14:paraId="0AF4DF83" w14:textId="77777777" w:rsidR="00623016" w:rsidRPr="00F272BD" w:rsidRDefault="00623016" w:rsidP="00FB310F">
      <w:pPr>
        <w:keepNext/>
        <w:numPr>
          <w:ilvl w:val="0"/>
          <w:numId w:val="13"/>
        </w:numPr>
        <w:ind w:left="0" w:firstLine="0"/>
        <w:rPr>
          <w:b/>
          <w:sz w:val="28"/>
          <w:szCs w:val="28"/>
        </w:rPr>
      </w:pPr>
      <w:r w:rsidRPr="00F272BD">
        <w:rPr>
          <w:b/>
          <w:sz w:val="28"/>
          <w:szCs w:val="28"/>
        </w:rPr>
        <w:lastRenderedPageBreak/>
        <w:t>Наименование дисциплины</w:t>
      </w:r>
    </w:p>
    <w:p w14:paraId="1F72F646" w14:textId="77777777" w:rsidR="00623016" w:rsidRPr="00F272BD" w:rsidRDefault="00623016" w:rsidP="00FB310F">
      <w:pPr>
        <w:keepNext/>
        <w:ind w:left="720"/>
        <w:jc w:val="both"/>
        <w:rPr>
          <w:b/>
          <w:sz w:val="28"/>
          <w:szCs w:val="28"/>
        </w:rPr>
      </w:pPr>
    </w:p>
    <w:p w14:paraId="1057FA05" w14:textId="5D66B0D7" w:rsidR="00623016" w:rsidRPr="00F272BD" w:rsidRDefault="00FB310F" w:rsidP="00623016">
      <w:pPr>
        <w:keepNext/>
        <w:jc w:val="both"/>
        <w:rPr>
          <w:sz w:val="28"/>
          <w:szCs w:val="28"/>
        </w:rPr>
      </w:pPr>
      <w:r w:rsidRPr="00FB310F">
        <w:rPr>
          <w:sz w:val="28"/>
          <w:szCs w:val="28"/>
        </w:rPr>
        <w:t xml:space="preserve">Наименование дисциплины </w:t>
      </w:r>
      <w:r>
        <w:rPr>
          <w:sz w:val="28"/>
          <w:szCs w:val="28"/>
        </w:rPr>
        <w:t xml:space="preserve">- </w:t>
      </w:r>
      <w:r w:rsidR="00623016" w:rsidRPr="00F272BD">
        <w:rPr>
          <w:sz w:val="28"/>
          <w:szCs w:val="28"/>
        </w:rPr>
        <w:t>«</w:t>
      </w:r>
      <w:r w:rsidR="00EB2EDC">
        <w:rPr>
          <w:sz w:val="28"/>
          <w:szCs w:val="28"/>
        </w:rPr>
        <w:t>Кадровая политика предприятий индустрии гостеприимства</w:t>
      </w:r>
      <w:r w:rsidR="00623016" w:rsidRPr="00F272BD">
        <w:rPr>
          <w:sz w:val="28"/>
          <w:szCs w:val="28"/>
        </w:rPr>
        <w:t xml:space="preserve">». </w:t>
      </w:r>
    </w:p>
    <w:p w14:paraId="08CE6F91" w14:textId="77777777" w:rsidR="00623016" w:rsidRPr="00F272BD" w:rsidRDefault="00623016" w:rsidP="00623016">
      <w:pPr>
        <w:tabs>
          <w:tab w:val="left" w:pos="540"/>
        </w:tabs>
        <w:contextualSpacing/>
        <w:jc w:val="both"/>
        <w:rPr>
          <w:b/>
          <w:sz w:val="28"/>
          <w:szCs w:val="28"/>
        </w:rPr>
      </w:pPr>
    </w:p>
    <w:p w14:paraId="64021F4E" w14:textId="77777777" w:rsidR="00623016" w:rsidRPr="00FB310F" w:rsidRDefault="00623016" w:rsidP="00FB310F">
      <w:pPr>
        <w:keepNext/>
        <w:numPr>
          <w:ilvl w:val="0"/>
          <w:numId w:val="13"/>
        </w:numPr>
        <w:ind w:left="0" w:firstLine="0"/>
        <w:rPr>
          <w:b/>
          <w:sz w:val="28"/>
          <w:szCs w:val="28"/>
        </w:rPr>
      </w:pPr>
      <w:r w:rsidRPr="00FB310F">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1CDCEAD" w14:textId="77777777" w:rsidR="00FB310F" w:rsidRPr="00F272BD" w:rsidRDefault="00FB310F" w:rsidP="00FB310F">
      <w:pPr>
        <w:tabs>
          <w:tab w:val="left" w:pos="540"/>
        </w:tabs>
        <w:ind w:left="720"/>
        <w:contextualSpacing/>
        <w:rPr>
          <w:b/>
          <w:sz w:val="28"/>
          <w:szCs w:val="28"/>
        </w:rPr>
      </w:pPr>
    </w:p>
    <w:p w14:paraId="47FC6B90" w14:textId="77777777" w:rsidR="00623016" w:rsidRPr="00FB310F" w:rsidRDefault="00FB310F" w:rsidP="00FB310F">
      <w:pPr>
        <w:tabs>
          <w:tab w:val="left" w:pos="540"/>
        </w:tabs>
        <w:contextualSpacing/>
        <w:jc w:val="right"/>
        <w:rPr>
          <w:bCs/>
          <w:sz w:val="28"/>
          <w:szCs w:val="28"/>
        </w:rPr>
      </w:pPr>
      <w:r w:rsidRPr="00FB310F">
        <w:rPr>
          <w:bCs/>
          <w:sz w:val="28"/>
          <w:szCs w:val="28"/>
        </w:rPr>
        <w:t>Таблица 1</w:t>
      </w:r>
    </w:p>
    <w:tbl>
      <w:tblPr>
        <w:tblW w:w="100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126"/>
        <w:gridCol w:w="3232"/>
        <w:gridCol w:w="3656"/>
      </w:tblGrid>
      <w:tr w:rsidR="00FE4B90" w:rsidRPr="00073D0E" w14:paraId="3F035AE8" w14:textId="77777777" w:rsidTr="002F285B">
        <w:tc>
          <w:tcPr>
            <w:tcW w:w="1022" w:type="dxa"/>
          </w:tcPr>
          <w:p w14:paraId="522DD5C7" w14:textId="77777777" w:rsidR="00FE4B90" w:rsidRPr="00073D0E" w:rsidRDefault="00FE4B90" w:rsidP="00FE4B90">
            <w:pPr>
              <w:widowControl w:val="0"/>
              <w:tabs>
                <w:tab w:val="left" w:pos="540"/>
              </w:tabs>
              <w:autoSpaceDE w:val="0"/>
              <w:autoSpaceDN w:val="0"/>
              <w:adjustRightInd w:val="0"/>
              <w:contextualSpacing/>
            </w:pPr>
            <w:r w:rsidRPr="0086603A">
              <w:rPr>
                <w:b/>
              </w:rPr>
              <w:t>Код компетенции</w:t>
            </w:r>
          </w:p>
        </w:tc>
        <w:tc>
          <w:tcPr>
            <w:tcW w:w="2126" w:type="dxa"/>
          </w:tcPr>
          <w:p w14:paraId="19B0F1F1" w14:textId="77777777" w:rsidR="00FE4B90" w:rsidRPr="00073D0E" w:rsidRDefault="00FE4B90" w:rsidP="00FE4B90">
            <w:pPr>
              <w:widowControl w:val="0"/>
              <w:tabs>
                <w:tab w:val="left" w:pos="540"/>
              </w:tabs>
              <w:autoSpaceDE w:val="0"/>
              <w:autoSpaceDN w:val="0"/>
              <w:adjustRightInd w:val="0"/>
              <w:contextualSpacing/>
            </w:pPr>
            <w:r w:rsidRPr="0086603A">
              <w:rPr>
                <w:b/>
              </w:rPr>
              <w:t>Наименование компетенции</w:t>
            </w:r>
          </w:p>
        </w:tc>
        <w:tc>
          <w:tcPr>
            <w:tcW w:w="3232" w:type="dxa"/>
          </w:tcPr>
          <w:p w14:paraId="44A71F8E" w14:textId="77777777" w:rsidR="00FE4B90" w:rsidRPr="00073D0E" w:rsidRDefault="00FE4B90" w:rsidP="00FE4B90">
            <w:pPr>
              <w:widowControl w:val="0"/>
              <w:tabs>
                <w:tab w:val="left" w:pos="540"/>
              </w:tabs>
              <w:autoSpaceDE w:val="0"/>
              <w:autoSpaceDN w:val="0"/>
              <w:adjustRightInd w:val="0"/>
              <w:contextualSpacing/>
            </w:pPr>
            <w:r w:rsidRPr="0086603A">
              <w:rPr>
                <w:b/>
              </w:rPr>
              <w:t>Индикаторы достижения компетенции</w:t>
            </w:r>
          </w:p>
        </w:tc>
        <w:tc>
          <w:tcPr>
            <w:tcW w:w="3656" w:type="dxa"/>
          </w:tcPr>
          <w:p w14:paraId="4D898DF7" w14:textId="77777777" w:rsidR="00FE4B90" w:rsidRPr="00073D0E" w:rsidRDefault="00FE4B90" w:rsidP="00FE4B90">
            <w:pPr>
              <w:widowControl w:val="0"/>
              <w:tabs>
                <w:tab w:val="left" w:pos="540"/>
              </w:tabs>
              <w:autoSpaceDE w:val="0"/>
              <w:autoSpaceDN w:val="0"/>
              <w:adjustRightInd w:val="0"/>
              <w:contextualSpacing/>
            </w:pPr>
            <w:r w:rsidRPr="0086603A">
              <w:rPr>
                <w:b/>
              </w:rPr>
              <w:t xml:space="preserve">Результаты обучения (знания </w:t>
            </w:r>
            <w:r>
              <w:rPr>
                <w:b/>
              </w:rPr>
              <w:t xml:space="preserve">и </w:t>
            </w:r>
            <w:r w:rsidRPr="0086603A">
              <w:rPr>
                <w:b/>
              </w:rPr>
              <w:t>умения), соотнесенные с компетенциями / индикаторами достижения компетенции</w:t>
            </w:r>
          </w:p>
        </w:tc>
      </w:tr>
      <w:tr w:rsidR="00CC3FA7" w:rsidRPr="00073D0E" w14:paraId="4C62880E" w14:textId="77777777" w:rsidTr="00CC3FA7">
        <w:tc>
          <w:tcPr>
            <w:tcW w:w="1022" w:type="dxa"/>
            <w:shd w:val="clear" w:color="auto" w:fill="auto"/>
          </w:tcPr>
          <w:p w14:paraId="71FD7473" w14:textId="285EBB7C" w:rsidR="00CC3FA7" w:rsidRPr="00073D0E" w:rsidRDefault="00CC3FA7" w:rsidP="00CC3FA7">
            <w:pPr>
              <w:widowControl w:val="0"/>
              <w:tabs>
                <w:tab w:val="left" w:pos="540"/>
              </w:tabs>
              <w:autoSpaceDE w:val="0"/>
              <w:autoSpaceDN w:val="0"/>
              <w:adjustRightInd w:val="0"/>
              <w:contextualSpacing/>
              <w:jc w:val="both"/>
            </w:pPr>
            <w:r>
              <w:t>ПКН - 3</w:t>
            </w:r>
          </w:p>
        </w:tc>
        <w:tc>
          <w:tcPr>
            <w:tcW w:w="2126" w:type="dxa"/>
          </w:tcPr>
          <w:p w14:paraId="6BB9E253" w14:textId="33A0CC29" w:rsidR="00CC3FA7" w:rsidRPr="00CC3FA7" w:rsidRDefault="00CC3FA7" w:rsidP="00CC3FA7">
            <w:pPr>
              <w:pStyle w:val="ConsPlusNormal"/>
              <w:widowControl/>
              <w:ind w:firstLine="0"/>
              <w:jc w:val="both"/>
              <w:rPr>
                <w:rFonts w:ascii="Times New Roman" w:hAnsi="Times New Roman" w:cs="Times New Roman"/>
                <w:sz w:val="24"/>
                <w:szCs w:val="24"/>
              </w:rPr>
            </w:pPr>
            <w:r w:rsidRPr="007B1B80">
              <w:rPr>
                <w:rFonts w:ascii="Times New Roman" w:hAnsi="Times New Roman" w:cs="Times New Roman"/>
                <w:sz w:val="24"/>
                <w:szCs w:val="24"/>
              </w:rPr>
              <w:t xml:space="preserve">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 </w:t>
            </w:r>
          </w:p>
        </w:tc>
        <w:tc>
          <w:tcPr>
            <w:tcW w:w="3232" w:type="dxa"/>
          </w:tcPr>
          <w:p w14:paraId="2453BC31" w14:textId="6F4FC88B" w:rsidR="00CC3FA7" w:rsidRPr="006004A0" w:rsidRDefault="00CC3FA7" w:rsidP="00CC3FA7">
            <w:pPr>
              <w:pStyle w:val="a7"/>
              <w:spacing w:after="0"/>
              <w:jc w:val="both"/>
            </w:pPr>
            <w:r w:rsidRPr="006004A0">
              <w:t>1.Демострирует знания отечественных и зарубежных практик управления качеством в сфере туризма и гостеприимства.</w:t>
            </w:r>
          </w:p>
          <w:p w14:paraId="62CD7162" w14:textId="7E83A439" w:rsidR="00035B3F" w:rsidRPr="006004A0" w:rsidRDefault="00035B3F" w:rsidP="00CC3FA7">
            <w:pPr>
              <w:pStyle w:val="a7"/>
              <w:spacing w:after="0"/>
              <w:jc w:val="both"/>
            </w:pPr>
          </w:p>
          <w:p w14:paraId="1B4026EE" w14:textId="072234A2" w:rsidR="00035B3F" w:rsidRPr="006004A0" w:rsidRDefault="00035B3F" w:rsidP="00CC3FA7">
            <w:pPr>
              <w:pStyle w:val="a7"/>
              <w:spacing w:after="0"/>
              <w:jc w:val="both"/>
            </w:pPr>
          </w:p>
          <w:p w14:paraId="4649D8DC" w14:textId="1A1137A2" w:rsidR="00035B3F" w:rsidRPr="006004A0" w:rsidRDefault="00035B3F" w:rsidP="00CC3FA7">
            <w:pPr>
              <w:pStyle w:val="a7"/>
              <w:spacing w:after="0"/>
              <w:jc w:val="both"/>
            </w:pPr>
          </w:p>
          <w:p w14:paraId="218FEED0" w14:textId="29C95471" w:rsidR="00035B3F" w:rsidRPr="006004A0" w:rsidRDefault="00035B3F" w:rsidP="00CC3FA7">
            <w:pPr>
              <w:pStyle w:val="a7"/>
              <w:spacing w:after="0"/>
              <w:jc w:val="both"/>
            </w:pPr>
          </w:p>
          <w:p w14:paraId="2BB93357" w14:textId="77777777" w:rsidR="00035B3F" w:rsidRPr="006004A0" w:rsidRDefault="00035B3F" w:rsidP="00CC3FA7">
            <w:pPr>
              <w:pStyle w:val="a7"/>
              <w:spacing w:after="0"/>
              <w:jc w:val="both"/>
            </w:pPr>
          </w:p>
          <w:p w14:paraId="3B6774F3" w14:textId="7CBC81B9" w:rsidR="00CC3FA7" w:rsidRPr="006004A0" w:rsidRDefault="00CC3FA7" w:rsidP="00CC3FA7">
            <w:pPr>
              <w:pStyle w:val="a7"/>
              <w:spacing w:after="0"/>
              <w:jc w:val="both"/>
            </w:pPr>
            <w:r w:rsidRPr="006004A0">
              <w:t>2.Обосновывает выбор стратегических инструментов повышения качества услуг.</w:t>
            </w:r>
          </w:p>
          <w:p w14:paraId="66C99AAE" w14:textId="5F3FE471" w:rsidR="0040333C" w:rsidRPr="006004A0" w:rsidRDefault="0040333C" w:rsidP="00CC3FA7">
            <w:pPr>
              <w:pStyle w:val="a7"/>
              <w:spacing w:after="0"/>
              <w:jc w:val="both"/>
            </w:pPr>
          </w:p>
          <w:p w14:paraId="312BBE16" w14:textId="76280F35" w:rsidR="0040333C" w:rsidRPr="006004A0" w:rsidRDefault="0040333C" w:rsidP="00CC3FA7">
            <w:pPr>
              <w:pStyle w:val="a7"/>
              <w:spacing w:after="0"/>
              <w:jc w:val="both"/>
            </w:pPr>
          </w:p>
          <w:p w14:paraId="79DC4D73" w14:textId="139435E2" w:rsidR="0040333C" w:rsidRPr="006004A0" w:rsidRDefault="0040333C" w:rsidP="00CC3FA7">
            <w:pPr>
              <w:pStyle w:val="a7"/>
              <w:spacing w:after="0"/>
              <w:jc w:val="both"/>
            </w:pPr>
          </w:p>
          <w:p w14:paraId="37E3D161" w14:textId="4376593D" w:rsidR="0040333C" w:rsidRDefault="0040333C" w:rsidP="00CC3FA7">
            <w:pPr>
              <w:pStyle w:val="a7"/>
              <w:spacing w:after="0"/>
              <w:jc w:val="both"/>
            </w:pPr>
          </w:p>
          <w:p w14:paraId="2E4A6030" w14:textId="7658E1E8" w:rsidR="0097340B" w:rsidRDefault="0097340B" w:rsidP="00CC3FA7">
            <w:pPr>
              <w:pStyle w:val="a7"/>
              <w:spacing w:after="0"/>
              <w:jc w:val="both"/>
            </w:pPr>
          </w:p>
          <w:p w14:paraId="4ADF84A1" w14:textId="7BEFFE5C" w:rsidR="0097340B" w:rsidRDefault="0097340B" w:rsidP="00CC3FA7">
            <w:pPr>
              <w:pStyle w:val="a7"/>
              <w:spacing w:after="0"/>
              <w:jc w:val="both"/>
            </w:pPr>
          </w:p>
          <w:p w14:paraId="40FE0283" w14:textId="6BB3356D" w:rsidR="0097340B" w:rsidRDefault="0097340B" w:rsidP="00CC3FA7">
            <w:pPr>
              <w:pStyle w:val="a7"/>
              <w:spacing w:after="0"/>
              <w:jc w:val="both"/>
            </w:pPr>
          </w:p>
          <w:p w14:paraId="55158EA2" w14:textId="77777777" w:rsidR="0097340B" w:rsidRPr="006004A0" w:rsidRDefault="0097340B" w:rsidP="00CC3FA7">
            <w:pPr>
              <w:pStyle w:val="a7"/>
              <w:spacing w:after="0"/>
              <w:jc w:val="both"/>
            </w:pPr>
          </w:p>
          <w:p w14:paraId="063188D5" w14:textId="77777777" w:rsidR="0040333C" w:rsidRPr="006004A0" w:rsidRDefault="0040333C" w:rsidP="00CC3FA7">
            <w:pPr>
              <w:pStyle w:val="a7"/>
              <w:spacing w:after="0"/>
              <w:jc w:val="both"/>
            </w:pPr>
          </w:p>
          <w:p w14:paraId="4C659376" w14:textId="181E6985" w:rsidR="00CC3FA7" w:rsidRPr="006004A0" w:rsidRDefault="00CC3FA7" w:rsidP="00CC3FA7">
            <w:pPr>
              <w:tabs>
                <w:tab w:val="left" w:pos="993"/>
              </w:tabs>
              <w:jc w:val="both"/>
            </w:pPr>
            <w:r w:rsidRPr="006004A0">
              <w:t xml:space="preserve">3.Разрабатывает рекомендации </w:t>
            </w:r>
            <w:r w:rsidR="0040333C" w:rsidRPr="006004A0">
              <w:t xml:space="preserve">по </w:t>
            </w:r>
            <w:r w:rsidRPr="006004A0">
              <w:t>внедрению системы стандартов качества в индустрию гостеприимства.</w:t>
            </w:r>
          </w:p>
        </w:tc>
        <w:tc>
          <w:tcPr>
            <w:tcW w:w="3656" w:type="dxa"/>
            <w:shd w:val="clear" w:color="auto" w:fill="auto"/>
          </w:tcPr>
          <w:p w14:paraId="7A146A6D" w14:textId="692E2609" w:rsidR="00CC3FA7" w:rsidRPr="00035B3F" w:rsidRDefault="00CC3FA7" w:rsidP="000D69AD">
            <w:pPr>
              <w:numPr>
                <w:ilvl w:val="0"/>
                <w:numId w:val="14"/>
              </w:numPr>
              <w:autoSpaceDE w:val="0"/>
              <w:autoSpaceDN w:val="0"/>
              <w:adjustRightInd w:val="0"/>
              <w:ind w:left="147" w:firstLine="0"/>
              <w:jc w:val="both"/>
              <w:rPr>
                <w:rFonts w:eastAsia="TimesNewRomanPSMT"/>
              </w:rPr>
            </w:pPr>
            <w:r w:rsidRPr="00035B3F">
              <w:rPr>
                <w:rFonts w:eastAsia="Arial Unicode MS"/>
                <w:b/>
                <w:color w:val="000000"/>
                <w:u w:color="000000"/>
              </w:rPr>
              <w:lastRenderedPageBreak/>
              <w:t xml:space="preserve">Знать: </w:t>
            </w:r>
            <w:r w:rsidR="0040333C" w:rsidRPr="0040333C">
              <w:rPr>
                <w:rFonts w:eastAsia="Arial Unicode MS"/>
                <w:bCs/>
                <w:color w:val="000000"/>
                <w:u w:color="000000"/>
              </w:rPr>
              <w:t>т</w:t>
            </w:r>
            <w:r w:rsidR="00035B3F" w:rsidRPr="0040333C">
              <w:rPr>
                <w:rFonts w:eastAsia="Arial Unicode MS"/>
                <w:bCs/>
                <w:color w:val="000000"/>
                <w:u w:color="000000"/>
              </w:rPr>
              <w:t>р</w:t>
            </w:r>
            <w:r w:rsidR="00035B3F" w:rsidRPr="00035B3F">
              <w:rPr>
                <w:rFonts w:eastAsia="Arial Unicode MS"/>
                <w:color w:val="000000"/>
                <w:u w:color="000000"/>
              </w:rPr>
              <w:t>ебования к кадровому обеспечению</w:t>
            </w:r>
            <w:r w:rsidRPr="00035B3F">
              <w:rPr>
                <w:rFonts w:eastAsia="Arial Unicode MS"/>
                <w:b/>
                <w:color w:val="000000"/>
                <w:u w:color="000000"/>
              </w:rPr>
              <w:t xml:space="preserve"> </w:t>
            </w:r>
            <w:r w:rsidRPr="00035B3F">
              <w:rPr>
                <w:rFonts w:eastAsia="Arial Unicode MS"/>
                <w:color w:val="000000"/>
                <w:u w:color="000000"/>
              </w:rPr>
              <w:t xml:space="preserve">бизнес-процессов </w:t>
            </w:r>
            <w:r w:rsidR="00035B3F" w:rsidRPr="00035B3F">
              <w:rPr>
                <w:rFonts w:eastAsia="Arial Unicode MS"/>
                <w:color w:val="000000"/>
                <w:u w:color="000000"/>
              </w:rPr>
              <w:t xml:space="preserve">предприятий </w:t>
            </w:r>
            <w:r w:rsidRPr="00073D0E">
              <w:t>индустрии туризма и гостеприимства</w:t>
            </w:r>
            <w:r w:rsidR="00035B3F" w:rsidRPr="00035B3F">
              <w:rPr>
                <w:rFonts w:eastAsia="Arial Unicode MS"/>
                <w:color w:val="000000"/>
                <w:u w:color="000000"/>
              </w:rPr>
              <w:t xml:space="preserve"> в рамках национальной и международной систем управления качеством услуг.</w:t>
            </w:r>
          </w:p>
          <w:p w14:paraId="262CB336" w14:textId="7ACCF002" w:rsidR="00CC3FA7" w:rsidRPr="00035B3F" w:rsidRDefault="00CC3FA7"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 xml:space="preserve">Уметь: </w:t>
            </w:r>
            <w:r w:rsidRPr="00F37C49">
              <w:t xml:space="preserve">выявлять факторы </w:t>
            </w:r>
            <w:r>
              <w:t xml:space="preserve">улучшения кадрового потенциала с целью повышения эффективности бизнес-процессов на предприятиях индустрии </w:t>
            </w:r>
            <w:r w:rsidR="00035B3F">
              <w:t>туризма и гостеприимства</w:t>
            </w:r>
            <w:r w:rsidRPr="00F37C49">
              <w:t>.</w:t>
            </w:r>
          </w:p>
          <w:p w14:paraId="36D9E8F7" w14:textId="77777777" w:rsidR="0040333C" w:rsidRDefault="0040333C" w:rsidP="00035B3F">
            <w:pPr>
              <w:autoSpaceDE w:val="0"/>
              <w:autoSpaceDN w:val="0"/>
              <w:adjustRightInd w:val="0"/>
              <w:ind w:left="147"/>
              <w:jc w:val="both"/>
              <w:rPr>
                <w:rFonts w:eastAsia="TimesNewRomanPSMT"/>
              </w:rPr>
            </w:pPr>
          </w:p>
          <w:p w14:paraId="60CB2D5C" w14:textId="77777777" w:rsidR="0040333C" w:rsidRPr="00F37C49" w:rsidRDefault="0040333C" w:rsidP="0040333C">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 xml:space="preserve">Знать: </w:t>
            </w:r>
            <w:r w:rsidRPr="00035B3F">
              <w:rPr>
                <w:rFonts w:eastAsia="Arial Unicode MS"/>
                <w:bCs/>
                <w:color w:val="000000"/>
                <w:u w:color="000000"/>
              </w:rPr>
              <w:t>основные аспекты обеспечения соот</w:t>
            </w:r>
            <w:r>
              <w:rPr>
                <w:rFonts w:eastAsia="Arial Unicode MS"/>
                <w:bCs/>
                <w:color w:val="000000"/>
                <w:u w:color="000000"/>
              </w:rPr>
              <w:t>ветствия</w:t>
            </w:r>
            <w:r w:rsidRPr="00035B3F">
              <w:rPr>
                <w:rFonts w:eastAsia="Arial Unicode MS"/>
                <w:bCs/>
                <w:color w:val="000000"/>
                <w:u w:color="000000"/>
              </w:rPr>
              <w:t xml:space="preserve"> функций и уровней</w:t>
            </w:r>
            <w:r>
              <w:rPr>
                <w:rFonts w:eastAsia="Arial Unicode MS"/>
                <w:color w:val="000000"/>
                <w:u w:color="000000"/>
              </w:rPr>
              <w:t xml:space="preserve"> персонала с бизнес-процессами</w:t>
            </w:r>
            <w:r>
              <w:t xml:space="preserve"> повышения качества услуг предприятий индустрии туризма и гостеприимства</w:t>
            </w:r>
          </w:p>
          <w:p w14:paraId="33B6C243" w14:textId="704934AA" w:rsidR="00035B3F" w:rsidRPr="00FB2B2C" w:rsidRDefault="00035B3F" w:rsidP="00035B3F">
            <w:pPr>
              <w:autoSpaceDE w:val="0"/>
              <w:autoSpaceDN w:val="0"/>
              <w:adjustRightInd w:val="0"/>
              <w:ind w:left="147"/>
              <w:jc w:val="both"/>
              <w:rPr>
                <w:rFonts w:eastAsia="TimesNewRomanPSMT"/>
              </w:rPr>
            </w:pPr>
            <w:r w:rsidRPr="00035B3F">
              <w:rPr>
                <w:rFonts w:eastAsia="TimesNewRomanPSMT"/>
              </w:rPr>
              <w:t>•</w:t>
            </w:r>
            <w:r w:rsidRPr="00035B3F">
              <w:rPr>
                <w:rFonts w:eastAsia="TimesNewRomanPSMT"/>
              </w:rPr>
              <w:tab/>
            </w:r>
            <w:r w:rsidRPr="0040333C">
              <w:rPr>
                <w:rFonts w:eastAsia="TimesNewRomanPSMT"/>
                <w:b/>
                <w:bCs/>
              </w:rPr>
              <w:t>Уметь:</w:t>
            </w:r>
            <w:r w:rsidRPr="00035B3F">
              <w:rPr>
                <w:rFonts w:eastAsia="TimesNewRomanPSMT"/>
              </w:rPr>
              <w:t xml:space="preserve"> </w:t>
            </w:r>
            <w:r w:rsidR="0040333C">
              <w:rPr>
                <w:rFonts w:eastAsia="TimesNewRomanPSMT"/>
              </w:rPr>
              <w:t>проводить</w:t>
            </w:r>
            <w:r w:rsidRPr="00035B3F">
              <w:rPr>
                <w:rFonts w:eastAsia="TimesNewRomanPSMT"/>
              </w:rPr>
              <w:t xml:space="preserve"> оценку кадрового </w:t>
            </w:r>
            <w:r w:rsidR="0040333C">
              <w:rPr>
                <w:rFonts w:eastAsia="TimesNewRomanPSMT"/>
              </w:rPr>
              <w:t>потенциала</w:t>
            </w:r>
            <w:r w:rsidRPr="00035B3F">
              <w:rPr>
                <w:rFonts w:eastAsia="TimesNewRomanPSMT"/>
              </w:rPr>
              <w:t xml:space="preserve"> как средства достижения стратегических </w:t>
            </w:r>
            <w:r>
              <w:rPr>
                <w:rFonts w:eastAsia="TimesNewRomanPSMT"/>
              </w:rPr>
              <w:t>целей повышения качества услуг</w:t>
            </w:r>
            <w:r w:rsidR="0040333C">
              <w:rPr>
                <w:rFonts w:eastAsia="TimesNewRomanPSMT"/>
              </w:rPr>
              <w:t>, выявлять факторы улучшения качества услуг при помощи кадровой политики</w:t>
            </w:r>
            <w:r w:rsidR="0097340B">
              <w:rPr>
                <w:rFonts w:eastAsia="TimesNewRomanPSMT"/>
              </w:rPr>
              <w:t xml:space="preserve">, </w:t>
            </w:r>
            <w:r w:rsidR="0097340B" w:rsidRPr="0097340B">
              <w:rPr>
                <w:rFonts w:eastAsia="Arial Unicode MS"/>
                <w:color w:val="000000"/>
                <w:u w:color="000000"/>
              </w:rPr>
              <w:t xml:space="preserve">оценивать возможности использования внутриорганизационного обучения и организационного консультирования как инструментов повышения </w:t>
            </w:r>
            <w:r w:rsidR="0097340B" w:rsidRPr="0097340B">
              <w:rPr>
                <w:rFonts w:eastAsia="Arial Unicode MS"/>
                <w:color w:val="000000"/>
                <w:u w:color="000000"/>
              </w:rPr>
              <w:lastRenderedPageBreak/>
              <w:t>качества профессиональной подготовки и навыков персонала туристских и гостиничных предприятий;</w:t>
            </w:r>
          </w:p>
          <w:p w14:paraId="6DFCD868" w14:textId="4617FE3B" w:rsidR="0040333C" w:rsidRPr="0040333C" w:rsidRDefault="0040333C"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Знать:</w:t>
            </w:r>
            <w:r>
              <w:rPr>
                <w:rFonts w:eastAsia="Arial Unicode MS"/>
                <w:b/>
                <w:color w:val="000000"/>
                <w:u w:color="000000"/>
              </w:rPr>
              <w:t xml:space="preserve"> с</w:t>
            </w:r>
            <w:r>
              <w:rPr>
                <w:rFonts w:eastAsia="Arial Unicode MS"/>
                <w:color w:val="000000"/>
                <w:u w:color="000000"/>
              </w:rPr>
              <w:t>истему стандартов качества в части требований к персоналу, методики оценки профессиональных, личных и деловых качеств</w:t>
            </w:r>
          </w:p>
          <w:p w14:paraId="463F29E8" w14:textId="6D58E28B" w:rsidR="00CC3FA7" w:rsidRPr="00CB72D7" w:rsidRDefault="0097340B" w:rsidP="00CB72D7">
            <w:pPr>
              <w:numPr>
                <w:ilvl w:val="0"/>
                <w:numId w:val="15"/>
              </w:numPr>
              <w:autoSpaceDE w:val="0"/>
              <w:autoSpaceDN w:val="0"/>
              <w:adjustRightInd w:val="0"/>
              <w:ind w:left="147" w:firstLine="0"/>
              <w:jc w:val="both"/>
              <w:rPr>
                <w:rFonts w:eastAsia="TimesNewRomanPSMT"/>
              </w:rPr>
            </w:pPr>
            <w:r w:rsidRPr="0097340B">
              <w:rPr>
                <w:rFonts w:eastAsia="Arial Unicode MS"/>
                <w:b/>
                <w:bCs/>
                <w:color w:val="000000"/>
                <w:u w:color="000000"/>
              </w:rPr>
              <w:t>Уметь:</w:t>
            </w:r>
            <w:r>
              <w:rPr>
                <w:rFonts w:eastAsia="Arial Unicode MS"/>
                <w:color w:val="000000"/>
                <w:u w:color="000000"/>
              </w:rPr>
              <w:t xml:space="preserve"> </w:t>
            </w:r>
            <w:r w:rsidR="00CC3FA7" w:rsidRPr="00F37C49">
              <w:rPr>
                <w:rFonts w:eastAsia="Arial Unicode MS"/>
                <w:color w:val="000000"/>
                <w:u w:color="000000"/>
              </w:rPr>
              <w:t>строить матрицу распределения полномочий и ответственности</w:t>
            </w:r>
            <w:r w:rsidR="00CC3FA7">
              <w:rPr>
                <w:rFonts w:eastAsia="Arial Unicode MS"/>
                <w:color w:val="000000"/>
                <w:u w:color="000000"/>
              </w:rPr>
              <w:t xml:space="preserve"> персонала</w:t>
            </w:r>
            <w:r w:rsidR="00CC3FA7" w:rsidRPr="00F37C49">
              <w:rPr>
                <w:rFonts w:eastAsia="Arial Unicode MS"/>
                <w:color w:val="000000"/>
                <w:u w:color="000000"/>
              </w:rPr>
              <w:t xml:space="preserve"> с целью оптимизации бизнес-процессов</w:t>
            </w:r>
            <w:r w:rsidR="0040333C">
              <w:rPr>
                <w:rFonts w:eastAsia="Arial Unicode MS"/>
                <w:color w:val="000000"/>
                <w:u w:color="000000"/>
              </w:rPr>
              <w:t xml:space="preserve"> </w:t>
            </w:r>
            <w:r w:rsidR="00CC3FA7">
              <w:t xml:space="preserve">предприятий индустрии </w:t>
            </w:r>
            <w:r w:rsidR="0040333C">
              <w:t xml:space="preserve">туризма и </w:t>
            </w:r>
            <w:r w:rsidR="00CC3FA7">
              <w:t>гостеприимства</w:t>
            </w:r>
            <w:r w:rsidR="00CC3FA7" w:rsidRPr="00F37C49">
              <w:t>.</w:t>
            </w:r>
          </w:p>
        </w:tc>
      </w:tr>
      <w:tr w:rsidR="0040333C" w:rsidRPr="00073D0E" w14:paraId="5069228B" w14:textId="77777777" w:rsidTr="0040333C">
        <w:tc>
          <w:tcPr>
            <w:tcW w:w="1022" w:type="dxa"/>
            <w:shd w:val="clear" w:color="auto" w:fill="auto"/>
          </w:tcPr>
          <w:p w14:paraId="65F76D14" w14:textId="04215FC6" w:rsidR="0040333C" w:rsidRPr="00C92F84" w:rsidRDefault="0040333C" w:rsidP="0040333C">
            <w:pPr>
              <w:widowControl w:val="0"/>
              <w:tabs>
                <w:tab w:val="left" w:pos="540"/>
              </w:tabs>
              <w:autoSpaceDE w:val="0"/>
              <w:autoSpaceDN w:val="0"/>
              <w:adjustRightInd w:val="0"/>
              <w:contextualSpacing/>
              <w:jc w:val="both"/>
              <w:rPr>
                <w:highlight w:val="yellow"/>
              </w:rPr>
            </w:pPr>
            <w:r>
              <w:lastRenderedPageBreak/>
              <w:t>П</w:t>
            </w:r>
            <w:r w:rsidRPr="0012286E">
              <w:t>КН-</w:t>
            </w:r>
            <w:r>
              <w:t>5</w:t>
            </w:r>
          </w:p>
        </w:tc>
        <w:tc>
          <w:tcPr>
            <w:tcW w:w="2126" w:type="dxa"/>
          </w:tcPr>
          <w:p w14:paraId="63A68B2D" w14:textId="465878F2" w:rsidR="0040333C" w:rsidRPr="00CB237C" w:rsidRDefault="0040333C" w:rsidP="0040333C">
            <w:pPr>
              <w:jc w:val="both"/>
              <w:rPr>
                <w:highlight w:val="cyan"/>
              </w:rPr>
            </w:pPr>
            <w:r w:rsidRPr="007B1B80">
              <w:t xml:space="preserve">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 </w:t>
            </w:r>
          </w:p>
        </w:tc>
        <w:tc>
          <w:tcPr>
            <w:tcW w:w="3232" w:type="dxa"/>
          </w:tcPr>
          <w:p w14:paraId="37A88B83" w14:textId="4EBAECDE" w:rsidR="0040333C" w:rsidRDefault="0040333C">
            <w:pPr>
              <w:pStyle w:val="210"/>
              <w:numPr>
                <w:ilvl w:val="0"/>
                <w:numId w:val="28"/>
              </w:numPr>
              <w:tabs>
                <w:tab w:val="left" w:pos="475"/>
                <w:tab w:val="left" w:pos="993"/>
              </w:tabs>
              <w:ind w:left="0" w:firstLine="0"/>
              <w:jc w:val="both"/>
              <w:rPr>
                <w:rFonts w:ascii="Times New Roman" w:hAnsi="Times New Roman" w:cs="Times New Roman"/>
                <w:sz w:val="24"/>
              </w:rPr>
            </w:pPr>
            <w:r w:rsidRPr="007B1B80">
              <w:rPr>
                <w:rFonts w:ascii="Times New Roman" w:hAnsi="Times New Roman" w:cs="Times New Roman"/>
                <w:sz w:val="24"/>
              </w:rPr>
              <w:t>Проводит мониторинг и оценку эффективности экономической деятельности организаций туристской индустрии.</w:t>
            </w:r>
          </w:p>
          <w:p w14:paraId="04626B4C" w14:textId="2F323974" w:rsidR="00811A68" w:rsidRDefault="00811A68" w:rsidP="00811A68">
            <w:pPr>
              <w:pStyle w:val="210"/>
              <w:tabs>
                <w:tab w:val="left" w:pos="993"/>
              </w:tabs>
              <w:jc w:val="both"/>
              <w:rPr>
                <w:rFonts w:ascii="Times New Roman" w:hAnsi="Times New Roman" w:cs="Times New Roman"/>
                <w:sz w:val="24"/>
              </w:rPr>
            </w:pPr>
          </w:p>
          <w:p w14:paraId="34D2EA50" w14:textId="1D003AE8" w:rsidR="00811A68" w:rsidRDefault="00811A68" w:rsidP="00811A68">
            <w:pPr>
              <w:pStyle w:val="210"/>
              <w:tabs>
                <w:tab w:val="left" w:pos="993"/>
              </w:tabs>
              <w:jc w:val="both"/>
              <w:rPr>
                <w:rFonts w:ascii="Times New Roman" w:hAnsi="Times New Roman" w:cs="Times New Roman"/>
                <w:sz w:val="24"/>
              </w:rPr>
            </w:pPr>
          </w:p>
          <w:p w14:paraId="2CE09213" w14:textId="3EE633E2" w:rsidR="00811A68" w:rsidRDefault="00811A68" w:rsidP="00811A68">
            <w:pPr>
              <w:pStyle w:val="210"/>
              <w:tabs>
                <w:tab w:val="left" w:pos="993"/>
              </w:tabs>
              <w:jc w:val="both"/>
              <w:rPr>
                <w:rFonts w:ascii="Times New Roman" w:hAnsi="Times New Roman" w:cs="Times New Roman"/>
                <w:sz w:val="24"/>
              </w:rPr>
            </w:pPr>
          </w:p>
          <w:p w14:paraId="20614610" w14:textId="4EC988F0" w:rsidR="00811A68" w:rsidRDefault="00811A68" w:rsidP="00811A68">
            <w:pPr>
              <w:pStyle w:val="210"/>
              <w:tabs>
                <w:tab w:val="left" w:pos="993"/>
              </w:tabs>
              <w:jc w:val="both"/>
              <w:rPr>
                <w:rFonts w:ascii="Times New Roman" w:hAnsi="Times New Roman" w:cs="Times New Roman"/>
                <w:sz w:val="24"/>
              </w:rPr>
            </w:pPr>
          </w:p>
          <w:p w14:paraId="249730B6" w14:textId="57348192" w:rsidR="00811A68" w:rsidRDefault="00811A68" w:rsidP="00811A68">
            <w:pPr>
              <w:pStyle w:val="210"/>
              <w:tabs>
                <w:tab w:val="left" w:pos="993"/>
              </w:tabs>
              <w:jc w:val="both"/>
              <w:rPr>
                <w:rFonts w:ascii="Times New Roman" w:hAnsi="Times New Roman" w:cs="Times New Roman"/>
                <w:sz w:val="24"/>
              </w:rPr>
            </w:pPr>
          </w:p>
          <w:p w14:paraId="145B9482" w14:textId="185D0A3C" w:rsidR="00811A68" w:rsidRDefault="00811A68" w:rsidP="00811A68">
            <w:pPr>
              <w:pStyle w:val="210"/>
              <w:tabs>
                <w:tab w:val="left" w:pos="993"/>
              </w:tabs>
              <w:jc w:val="both"/>
              <w:rPr>
                <w:rFonts w:ascii="Times New Roman" w:hAnsi="Times New Roman" w:cs="Times New Roman"/>
                <w:sz w:val="24"/>
              </w:rPr>
            </w:pPr>
          </w:p>
          <w:p w14:paraId="445E4C74" w14:textId="77777777" w:rsidR="00811A68" w:rsidRDefault="00811A68" w:rsidP="00811A68">
            <w:pPr>
              <w:pStyle w:val="210"/>
              <w:tabs>
                <w:tab w:val="left" w:pos="993"/>
              </w:tabs>
              <w:jc w:val="both"/>
              <w:rPr>
                <w:rFonts w:ascii="Times New Roman" w:hAnsi="Times New Roman" w:cs="Times New Roman"/>
                <w:sz w:val="24"/>
              </w:rPr>
            </w:pPr>
          </w:p>
          <w:p w14:paraId="3A1ADA0F" w14:textId="332C42E6" w:rsidR="00811A68" w:rsidRDefault="00811A68" w:rsidP="00811A68">
            <w:pPr>
              <w:pStyle w:val="210"/>
              <w:tabs>
                <w:tab w:val="left" w:pos="993"/>
              </w:tabs>
              <w:jc w:val="both"/>
              <w:rPr>
                <w:rFonts w:ascii="Times New Roman" w:hAnsi="Times New Roman" w:cs="Times New Roman"/>
                <w:sz w:val="24"/>
              </w:rPr>
            </w:pPr>
          </w:p>
          <w:p w14:paraId="440F360A" w14:textId="77777777" w:rsidR="00811A68" w:rsidRPr="007B1B80" w:rsidRDefault="00811A68" w:rsidP="00811A68">
            <w:pPr>
              <w:pStyle w:val="210"/>
              <w:tabs>
                <w:tab w:val="left" w:pos="993"/>
              </w:tabs>
              <w:jc w:val="both"/>
              <w:rPr>
                <w:rFonts w:ascii="Times New Roman" w:hAnsi="Times New Roman" w:cs="Times New Roman"/>
                <w:sz w:val="24"/>
              </w:rPr>
            </w:pPr>
          </w:p>
          <w:p w14:paraId="57FCF3D6" w14:textId="4F46CA9F" w:rsidR="0040333C" w:rsidRDefault="0040333C">
            <w:pPr>
              <w:pStyle w:val="210"/>
              <w:numPr>
                <w:ilvl w:val="0"/>
                <w:numId w:val="28"/>
              </w:numPr>
              <w:tabs>
                <w:tab w:val="left" w:pos="593"/>
                <w:tab w:val="left" w:pos="993"/>
              </w:tabs>
              <w:ind w:left="26" w:firstLine="0"/>
              <w:jc w:val="both"/>
              <w:rPr>
                <w:rFonts w:ascii="Times New Roman" w:hAnsi="Times New Roman" w:cs="Times New Roman"/>
                <w:sz w:val="24"/>
              </w:rPr>
            </w:pPr>
            <w:r w:rsidRPr="007B1B80">
              <w:rPr>
                <w:rFonts w:ascii="Times New Roman" w:hAnsi="Times New Roman" w:cs="Times New Roman"/>
                <w:sz w:val="24"/>
              </w:rPr>
              <w:t>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14:paraId="561A6FFB" w14:textId="4BDEB556" w:rsidR="00811A68" w:rsidRDefault="00811A68" w:rsidP="00811A68">
            <w:pPr>
              <w:pStyle w:val="210"/>
              <w:tabs>
                <w:tab w:val="left" w:pos="993"/>
              </w:tabs>
              <w:ind w:left="720"/>
              <w:jc w:val="both"/>
              <w:rPr>
                <w:rFonts w:ascii="Times New Roman" w:hAnsi="Times New Roman" w:cs="Times New Roman"/>
                <w:sz w:val="24"/>
              </w:rPr>
            </w:pPr>
          </w:p>
          <w:p w14:paraId="39DF795D" w14:textId="4D3FA573" w:rsidR="00811A68" w:rsidRDefault="00811A68" w:rsidP="00811A68">
            <w:pPr>
              <w:pStyle w:val="210"/>
              <w:tabs>
                <w:tab w:val="left" w:pos="993"/>
              </w:tabs>
              <w:ind w:left="720"/>
              <w:jc w:val="both"/>
              <w:rPr>
                <w:rFonts w:ascii="Times New Roman" w:hAnsi="Times New Roman" w:cs="Times New Roman"/>
                <w:sz w:val="24"/>
              </w:rPr>
            </w:pPr>
          </w:p>
          <w:p w14:paraId="1DBAFD41" w14:textId="29925D3D" w:rsidR="00811A68" w:rsidRDefault="00811A68" w:rsidP="00811A68">
            <w:pPr>
              <w:pStyle w:val="210"/>
              <w:tabs>
                <w:tab w:val="left" w:pos="993"/>
              </w:tabs>
              <w:ind w:left="720"/>
              <w:jc w:val="both"/>
              <w:rPr>
                <w:rFonts w:ascii="Times New Roman" w:hAnsi="Times New Roman" w:cs="Times New Roman"/>
                <w:sz w:val="24"/>
              </w:rPr>
            </w:pPr>
          </w:p>
          <w:p w14:paraId="6F0FB098" w14:textId="47F6A357" w:rsidR="00811A68" w:rsidRDefault="00811A68" w:rsidP="00811A68">
            <w:pPr>
              <w:pStyle w:val="210"/>
              <w:tabs>
                <w:tab w:val="left" w:pos="993"/>
              </w:tabs>
              <w:ind w:left="720"/>
              <w:jc w:val="both"/>
              <w:rPr>
                <w:rFonts w:ascii="Times New Roman" w:hAnsi="Times New Roman" w:cs="Times New Roman"/>
                <w:sz w:val="24"/>
              </w:rPr>
            </w:pPr>
          </w:p>
          <w:p w14:paraId="5BE51EA4" w14:textId="718D58AB" w:rsidR="00811A68" w:rsidRDefault="00811A68" w:rsidP="00811A68">
            <w:pPr>
              <w:pStyle w:val="210"/>
              <w:tabs>
                <w:tab w:val="left" w:pos="993"/>
              </w:tabs>
              <w:ind w:left="720"/>
              <w:jc w:val="both"/>
              <w:rPr>
                <w:rFonts w:ascii="Times New Roman" w:hAnsi="Times New Roman" w:cs="Times New Roman"/>
                <w:sz w:val="24"/>
              </w:rPr>
            </w:pPr>
          </w:p>
          <w:p w14:paraId="568F7A5A" w14:textId="5955ADA1" w:rsidR="00811A68" w:rsidRDefault="00811A68" w:rsidP="00811A68">
            <w:pPr>
              <w:pStyle w:val="210"/>
              <w:tabs>
                <w:tab w:val="left" w:pos="993"/>
              </w:tabs>
              <w:ind w:left="720"/>
              <w:jc w:val="both"/>
              <w:rPr>
                <w:rFonts w:ascii="Times New Roman" w:hAnsi="Times New Roman" w:cs="Times New Roman"/>
                <w:sz w:val="24"/>
              </w:rPr>
            </w:pPr>
          </w:p>
          <w:p w14:paraId="46F2D8A6" w14:textId="6D6E2601" w:rsidR="00811A68" w:rsidRDefault="00811A68" w:rsidP="00811A68">
            <w:pPr>
              <w:pStyle w:val="210"/>
              <w:tabs>
                <w:tab w:val="left" w:pos="993"/>
              </w:tabs>
              <w:ind w:left="720"/>
              <w:jc w:val="both"/>
              <w:rPr>
                <w:rFonts w:ascii="Times New Roman" w:hAnsi="Times New Roman" w:cs="Times New Roman"/>
                <w:sz w:val="24"/>
              </w:rPr>
            </w:pPr>
          </w:p>
          <w:p w14:paraId="35B4DC11" w14:textId="766B3AA2" w:rsidR="00811A68" w:rsidRDefault="00811A68" w:rsidP="00811A68">
            <w:pPr>
              <w:pStyle w:val="210"/>
              <w:tabs>
                <w:tab w:val="left" w:pos="993"/>
              </w:tabs>
              <w:ind w:left="720"/>
              <w:jc w:val="both"/>
              <w:rPr>
                <w:rFonts w:ascii="Times New Roman" w:hAnsi="Times New Roman" w:cs="Times New Roman"/>
                <w:sz w:val="24"/>
              </w:rPr>
            </w:pPr>
          </w:p>
          <w:p w14:paraId="0AB55D7A" w14:textId="6ACFD846" w:rsidR="00811A68" w:rsidRDefault="00811A68" w:rsidP="00811A68">
            <w:pPr>
              <w:pStyle w:val="210"/>
              <w:tabs>
                <w:tab w:val="left" w:pos="993"/>
              </w:tabs>
              <w:ind w:left="720"/>
              <w:jc w:val="both"/>
              <w:rPr>
                <w:rFonts w:ascii="Times New Roman" w:hAnsi="Times New Roman" w:cs="Times New Roman"/>
                <w:sz w:val="24"/>
              </w:rPr>
            </w:pPr>
          </w:p>
          <w:p w14:paraId="42A8F628" w14:textId="63E031D0" w:rsidR="00811A68" w:rsidRDefault="00811A68" w:rsidP="00811A68">
            <w:pPr>
              <w:pStyle w:val="210"/>
              <w:tabs>
                <w:tab w:val="left" w:pos="993"/>
              </w:tabs>
              <w:ind w:left="720"/>
              <w:jc w:val="both"/>
              <w:rPr>
                <w:rFonts w:ascii="Times New Roman" w:hAnsi="Times New Roman" w:cs="Times New Roman"/>
                <w:sz w:val="24"/>
              </w:rPr>
            </w:pPr>
          </w:p>
          <w:p w14:paraId="2AE3D866" w14:textId="01F180BF" w:rsidR="006004A0" w:rsidRDefault="006004A0" w:rsidP="00811A68">
            <w:pPr>
              <w:pStyle w:val="210"/>
              <w:tabs>
                <w:tab w:val="left" w:pos="993"/>
              </w:tabs>
              <w:ind w:left="720"/>
              <w:jc w:val="both"/>
              <w:rPr>
                <w:rFonts w:ascii="Times New Roman" w:hAnsi="Times New Roman" w:cs="Times New Roman"/>
                <w:sz w:val="24"/>
              </w:rPr>
            </w:pPr>
          </w:p>
          <w:p w14:paraId="089DEA50" w14:textId="51FEEF13" w:rsidR="006004A0" w:rsidRDefault="006004A0" w:rsidP="006004A0">
            <w:pPr>
              <w:pStyle w:val="210"/>
              <w:tabs>
                <w:tab w:val="left" w:pos="993"/>
              </w:tabs>
              <w:jc w:val="both"/>
              <w:rPr>
                <w:rFonts w:ascii="Times New Roman" w:hAnsi="Times New Roman" w:cs="Times New Roman"/>
                <w:sz w:val="24"/>
              </w:rPr>
            </w:pPr>
          </w:p>
          <w:p w14:paraId="3C269015" w14:textId="2E7249DA" w:rsidR="0097340B" w:rsidRDefault="0097340B" w:rsidP="006004A0">
            <w:pPr>
              <w:pStyle w:val="210"/>
              <w:tabs>
                <w:tab w:val="left" w:pos="993"/>
              </w:tabs>
              <w:jc w:val="both"/>
              <w:rPr>
                <w:rFonts w:ascii="Times New Roman" w:hAnsi="Times New Roman" w:cs="Times New Roman"/>
                <w:sz w:val="24"/>
              </w:rPr>
            </w:pPr>
          </w:p>
          <w:p w14:paraId="7187E9F6" w14:textId="0627844C" w:rsidR="0097340B" w:rsidRDefault="0097340B" w:rsidP="006004A0">
            <w:pPr>
              <w:pStyle w:val="210"/>
              <w:tabs>
                <w:tab w:val="left" w:pos="993"/>
              </w:tabs>
              <w:jc w:val="both"/>
              <w:rPr>
                <w:rFonts w:ascii="Times New Roman" w:hAnsi="Times New Roman" w:cs="Times New Roman"/>
                <w:sz w:val="24"/>
              </w:rPr>
            </w:pPr>
          </w:p>
          <w:p w14:paraId="350B09E3" w14:textId="03871EBD" w:rsidR="0097340B" w:rsidRDefault="0097340B" w:rsidP="006004A0">
            <w:pPr>
              <w:pStyle w:val="210"/>
              <w:tabs>
                <w:tab w:val="left" w:pos="993"/>
              </w:tabs>
              <w:jc w:val="both"/>
              <w:rPr>
                <w:rFonts w:ascii="Times New Roman" w:hAnsi="Times New Roman" w:cs="Times New Roman"/>
                <w:sz w:val="24"/>
              </w:rPr>
            </w:pPr>
          </w:p>
          <w:p w14:paraId="71B2E0E5" w14:textId="766A9FC8" w:rsidR="0097340B" w:rsidRDefault="0097340B" w:rsidP="006004A0">
            <w:pPr>
              <w:pStyle w:val="210"/>
              <w:tabs>
                <w:tab w:val="left" w:pos="993"/>
              </w:tabs>
              <w:jc w:val="both"/>
              <w:rPr>
                <w:rFonts w:ascii="Times New Roman" w:hAnsi="Times New Roman" w:cs="Times New Roman"/>
                <w:sz w:val="24"/>
              </w:rPr>
            </w:pPr>
          </w:p>
          <w:p w14:paraId="7380BFC1" w14:textId="2D4931F2" w:rsidR="0097340B" w:rsidRDefault="0097340B" w:rsidP="006004A0">
            <w:pPr>
              <w:pStyle w:val="210"/>
              <w:tabs>
                <w:tab w:val="left" w:pos="993"/>
              </w:tabs>
              <w:jc w:val="both"/>
              <w:rPr>
                <w:rFonts w:ascii="Times New Roman" w:hAnsi="Times New Roman" w:cs="Times New Roman"/>
                <w:sz w:val="24"/>
              </w:rPr>
            </w:pPr>
          </w:p>
          <w:p w14:paraId="6C0DDADE" w14:textId="77777777" w:rsidR="0097340B" w:rsidRDefault="0097340B" w:rsidP="006004A0">
            <w:pPr>
              <w:pStyle w:val="210"/>
              <w:tabs>
                <w:tab w:val="left" w:pos="993"/>
              </w:tabs>
              <w:jc w:val="both"/>
              <w:rPr>
                <w:rFonts w:ascii="Times New Roman" w:hAnsi="Times New Roman" w:cs="Times New Roman"/>
                <w:sz w:val="24"/>
              </w:rPr>
            </w:pPr>
          </w:p>
          <w:p w14:paraId="5BA6A80B" w14:textId="77777777" w:rsidR="00811A68" w:rsidRDefault="00811A68" w:rsidP="00811A68">
            <w:pPr>
              <w:pStyle w:val="210"/>
              <w:tabs>
                <w:tab w:val="left" w:pos="993"/>
              </w:tabs>
              <w:ind w:left="720"/>
              <w:jc w:val="both"/>
              <w:rPr>
                <w:rFonts w:ascii="Times New Roman" w:hAnsi="Times New Roman" w:cs="Times New Roman"/>
                <w:sz w:val="24"/>
              </w:rPr>
            </w:pPr>
          </w:p>
          <w:p w14:paraId="35B1A442" w14:textId="77777777" w:rsidR="00811A68" w:rsidRPr="007B1B80" w:rsidRDefault="00811A68" w:rsidP="00811A68">
            <w:pPr>
              <w:pStyle w:val="210"/>
              <w:tabs>
                <w:tab w:val="left" w:pos="993"/>
              </w:tabs>
              <w:ind w:left="720"/>
              <w:jc w:val="both"/>
              <w:rPr>
                <w:rFonts w:ascii="Times New Roman" w:hAnsi="Times New Roman" w:cs="Times New Roman"/>
                <w:sz w:val="24"/>
              </w:rPr>
            </w:pPr>
          </w:p>
          <w:p w14:paraId="2BCFAC80" w14:textId="1E232B04" w:rsidR="0040333C" w:rsidRPr="0040333C" w:rsidRDefault="0040333C" w:rsidP="0040333C">
            <w:pPr>
              <w:pStyle w:val="210"/>
              <w:tabs>
                <w:tab w:val="left" w:pos="993"/>
              </w:tabs>
              <w:jc w:val="both"/>
              <w:rPr>
                <w:rFonts w:ascii="Times New Roman" w:hAnsi="Times New Roman" w:cs="Times New Roman"/>
                <w:sz w:val="24"/>
              </w:rPr>
            </w:pPr>
            <w:r w:rsidRPr="0040333C">
              <w:rPr>
                <w:rFonts w:ascii="Times New Roman" w:hAnsi="Times New Roman" w:cs="Times New Roman"/>
                <w:sz w:val="24"/>
              </w:rPr>
              <w:t xml:space="preserve">3. Составляет прогнозы и готовит рекомендации для принятия финансово-экономических решений на предприятиях туристской индустрии. </w:t>
            </w:r>
          </w:p>
        </w:tc>
        <w:tc>
          <w:tcPr>
            <w:tcW w:w="3656" w:type="dxa"/>
            <w:shd w:val="clear" w:color="auto" w:fill="auto"/>
          </w:tcPr>
          <w:p w14:paraId="7E817372" w14:textId="35CF556A" w:rsidR="0040333C" w:rsidRPr="0040333C" w:rsidRDefault="0040333C" w:rsidP="006004A0">
            <w:pPr>
              <w:numPr>
                <w:ilvl w:val="0"/>
                <w:numId w:val="15"/>
              </w:numPr>
              <w:autoSpaceDE w:val="0"/>
              <w:autoSpaceDN w:val="0"/>
              <w:adjustRightInd w:val="0"/>
              <w:ind w:left="204" w:firstLine="0"/>
              <w:jc w:val="both"/>
              <w:rPr>
                <w:rFonts w:eastAsia="TimesNewRomanPSMT"/>
              </w:rPr>
            </w:pPr>
            <w:r w:rsidRPr="0040333C">
              <w:rPr>
                <w:rFonts w:eastAsia="Arial Unicode MS"/>
                <w:b/>
                <w:color w:val="000000"/>
                <w:u w:color="000000"/>
              </w:rPr>
              <w:lastRenderedPageBreak/>
              <w:t xml:space="preserve">Знать: </w:t>
            </w:r>
            <w:r w:rsidRPr="0040333C">
              <w:rPr>
                <w:rFonts w:eastAsia="Arial Unicode MS"/>
                <w:bCs/>
                <w:color w:val="000000"/>
                <w:u w:color="000000"/>
              </w:rPr>
              <w:t>методику разработки ключевых показателей деятельности персонала с целью обеспечения эффективности экономической деятельности предприятий индустрии туризма и гостеприимства</w:t>
            </w:r>
            <w:r>
              <w:rPr>
                <w:rFonts w:eastAsia="Arial Unicode MS"/>
                <w:bCs/>
                <w:color w:val="000000"/>
                <w:u w:color="000000"/>
              </w:rPr>
              <w:t>.</w:t>
            </w:r>
          </w:p>
          <w:p w14:paraId="4C3D58C1" w14:textId="371470CF" w:rsidR="0040333C" w:rsidRPr="00245EC9" w:rsidRDefault="0040333C" w:rsidP="006004A0">
            <w:pPr>
              <w:numPr>
                <w:ilvl w:val="0"/>
                <w:numId w:val="15"/>
              </w:numPr>
              <w:autoSpaceDE w:val="0"/>
              <w:autoSpaceDN w:val="0"/>
              <w:adjustRightInd w:val="0"/>
              <w:ind w:left="204" w:firstLine="0"/>
              <w:jc w:val="both"/>
              <w:rPr>
                <w:rFonts w:eastAsia="TimesNewRomanPSMT"/>
              </w:rPr>
            </w:pPr>
            <w:r w:rsidRPr="00245EC9">
              <w:rPr>
                <w:rFonts w:eastAsia="Arial Unicode MS"/>
                <w:b/>
                <w:color w:val="000000"/>
                <w:u w:color="000000"/>
              </w:rPr>
              <w:t xml:space="preserve">Уметь: </w:t>
            </w:r>
            <w:r w:rsidRPr="00245EC9">
              <w:rPr>
                <w:rFonts w:eastAsia="Arial Unicode MS"/>
                <w:color w:val="000000"/>
                <w:u w:color="000000"/>
              </w:rPr>
              <w:t xml:space="preserve">проводить </w:t>
            </w:r>
            <w:r>
              <w:rPr>
                <w:rFonts w:eastAsia="Arial Unicode MS"/>
                <w:color w:val="000000"/>
                <w:u w:color="000000"/>
              </w:rPr>
              <w:t xml:space="preserve">мониторинг и </w:t>
            </w:r>
            <w:r w:rsidRPr="00245EC9">
              <w:rPr>
                <w:rFonts w:eastAsia="Arial Unicode MS"/>
                <w:color w:val="000000"/>
                <w:u w:color="000000"/>
              </w:rPr>
              <w:t xml:space="preserve">корректную оценку </w:t>
            </w:r>
            <w:r>
              <w:rPr>
                <w:rFonts w:eastAsia="Arial Unicode MS"/>
                <w:color w:val="000000"/>
                <w:u w:color="000000"/>
              </w:rPr>
              <w:t>выполнения ключевых показателей деятельности персонала</w:t>
            </w:r>
            <w:r w:rsidRPr="00245EC9">
              <w:rPr>
                <w:rFonts w:eastAsia="Arial Unicode MS"/>
                <w:color w:val="000000"/>
                <w:u w:color="000000"/>
              </w:rPr>
              <w:t xml:space="preserve">. </w:t>
            </w:r>
          </w:p>
          <w:p w14:paraId="6BD18F9B" w14:textId="77777777" w:rsidR="0040333C" w:rsidRPr="00F37C49" w:rsidRDefault="0040333C" w:rsidP="006004A0">
            <w:pPr>
              <w:autoSpaceDE w:val="0"/>
              <w:autoSpaceDN w:val="0"/>
              <w:adjustRightInd w:val="0"/>
              <w:ind w:left="204"/>
              <w:jc w:val="both"/>
              <w:rPr>
                <w:rFonts w:eastAsia="Arial Unicode MS"/>
                <w:color w:val="000000"/>
                <w:u w:color="000000"/>
              </w:rPr>
            </w:pPr>
          </w:p>
          <w:p w14:paraId="7FB22B6B" w14:textId="77777777" w:rsidR="00811A68" w:rsidRPr="00811A68" w:rsidRDefault="0040333C" w:rsidP="006004A0">
            <w:pPr>
              <w:numPr>
                <w:ilvl w:val="0"/>
                <w:numId w:val="15"/>
              </w:numPr>
              <w:autoSpaceDE w:val="0"/>
              <w:autoSpaceDN w:val="0"/>
              <w:adjustRightInd w:val="0"/>
              <w:ind w:left="204" w:firstLine="0"/>
              <w:jc w:val="both"/>
              <w:rPr>
                <w:rFonts w:eastAsia="Arial Unicode MS"/>
                <w:b/>
                <w:color w:val="000000"/>
                <w:u w:color="000000"/>
              </w:rPr>
            </w:pPr>
            <w:r w:rsidRPr="00D958D9">
              <w:rPr>
                <w:rFonts w:eastAsia="Arial Unicode MS"/>
                <w:b/>
                <w:color w:val="000000"/>
                <w:u w:color="000000"/>
              </w:rPr>
              <w:t xml:space="preserve">Знать: </w:t>
            </w:r>
            <w:r w:rsidRPr="00D958D9">
              <w:rPr>
                <w:rFonts w:eastAsia="Arial Unicode MS"/>
                <w:color w:val="000000"/>
                <w:u w:color="000000"/>
              </w:rPr>
              <w:t xml:space="preserve">показатели управления и развития персонала на предприятии индустрии </w:t>
            </w:r>
            <w:r w:rsidR="00811A68">
              <w:rPr>
                <w:rFonts w:eastAsia="Arial Unicode MS"/>
                <w:color w:val="000000"/>
                <w:u w:color="000000"/>
              </w:rPr>
              <w:t xml:space="preserve">туризма и </w:t>
            </w:r>
            <w:r w:rsidRPr="00D958D9">
              <w:rPr>
                <w:rFonts w:eastAsia="Arial Unicode MS"/>
                <w:color w:val="000000"/>
                <w:u w:color="000000"/>
              </w:rPr>
              <w:t>гостеприимства</w:t>
            </w:r>
            <w:r w:rsidR="00811A68">
              <w:rPr>
                <w:rFonts w:eastAsia="Arial Unicode MS"/>
                <w:color w:val="000000"/>
                <w:u w:color="000000"/>
              </w:rPr>
              <w:t>, определяющие достижения роста финансово-экономических показателей предприятия</w:t>
            </w:r>
          </w:p>
          <w:p w14:paraId="7138ACDE" w14:textId="77777777" w:rsidR="00811A68" w:rsidRDefault="00811A68" w:rsidP="006004A0">
            <w:pPr>
              <w:pStyle w:val="affa"/>
              <w:ind w:left="204"/>
              <w:rPr>
                <w:rFonts w:eastAsia="Arial Unicode MS"/>
                <w:color w:val="000000"/>
                <w:u w:color="000000"/>
              </w:rPr>
            </w:pPr>
          </w:p>
          <w:p w14:paraId="457CB220" w14:textId="7A0CA410" w:rsidR="00811A68" w:rsidRPr="00811A68" w:rsidRDefault="0040333C" w:rsidP="006004A0">
            <w:pPr>
              <w:numPr>
                <w:ilvl w:val="0"/>
                <w:numId w:val="15"/>
              </w:numPr>
              <w:autoSpaceDE w:val="0"/>
              <w:autoSpaceDN w:val="0"/>
              <w:adjustRightInd w:val="0"/>
              <w:ind w:left="204" w:firstLine="0"/>
              <w:jc w:val="both"/>
              <w:rPr>
                <w:rFonts w:eastAsia="TimesNewRomanPSMT"/>
              </w:rPr>
            </w:pPr>
            <w:r w:rsidRPr="00F37C49">
              <w:rPr>
                <w:rFonts w:eastAsia="Arial Unicode MS"/>
                <w:b/>
                <w:color w:val="000000"/>
                <w:u w:color="000000"/>
              </w:rPr>
              <w:t xml:space="preserve">Уметь: </w:t>
            </w:r>
            <w:r w:rsidR="0097340B" w:rsidRPr="0097340B">
              <w:rPr>
                <w:rFonts w:eastAsia="Arial Unicode MS"/>
                <w:bCs/>
                <w:color w:val="000000"/>
                <w:u w:color="000000"/>
              </w:rPr>
              <w:t>принимать решения по использованию кадрового потенциала с учетом новых подходов и методик долгосрочного прогноза и риск-менеджмента для предприятия индустрии туризма и гостеприимства</w:t>
            </w:r>
            <w:r w:rsidR="0097340B">
              <w:rPr>
                <w:rFonts w:eastAsia="Arial Unicode MS"/>
                <w:bCs/>
                <w:color w:val="000000"/>
                <w:u w:color="000000"/>
              </w:rPr>
              <w:t>,</w:t>
            </w:r>
            <w:r w:rsidR="0097340B" w:rsidRPr="0097340B">
              <w:rPr>
                <w:rFonts w:eastAsia="Arial Unicode MS"/>
                <w:b/>
                <w:color w:val="000000"/>
                <w:u w:color="000000"/>
              </w:rPr>
              <w:t xml:space="preserve"> </w:t>
            </w:r>
            <w:r w:rsidR="00811A68" w:rsidRPr="00811A68">
              <w:rPr>
                <w:rFonts w:eastAsia="Arial Unicode MS"/>
                <w:bCs/>
                <w:color w:val="000000"/>
                <w:u w:color="000000"/>
              </w:rPr>
              <w:t xml:space="preserve">проводить отбор, набор, оценку и аттестацию персонала в соответствии с требованиями </w:t>
            </w:r>
            <w:r w:rsidR="00811A68" w:rsidRPr="00811A68">
              <w:rPr>
                <w:rFonts w:eastAsia="Arial Unicode MS"/>
                <w:bCs/>
                <w:color w:val="000000"/>
                <w:u w:color="000000"/>
              </w:rPr>
              <w:lastRenderedPageBreak/>
              <w:t>концепции управления результативностью финансово-экономических показателей деятельности предприятий индустрии туризма и гостеприимства.</w:t>
            </w:r>
          </w:p>
          <w:p w14:paraId="3AC55DC7" w14:textId="4BC8EA87" w:rsidR="00811A68" w:rsidRPr="00811A68" w:rsidRDefault="00811A68" w:rsidP="006004A0">
            <w:pPr>
              <w:pStyle w:val="affa"/>
              <w:numPr>
                <w:ilvl w:val="0"/>
                <w:numId w:val="15"/>
              </w:numPr>
              <w:ind w:left="204" w:firstLine="0"/>
              <w:rPr>
                <w:rFonts w:eastAsia="Arial Unicode MS"/>
                <w:color w:val="000000"/>
                <w:u w:color="000000"/>
              </w:rPr>
            </w:pPr>
            <w:r w:rsidRPr="00811A68">
              <w:rPr>
                <w:rFonts w:eastAsia="Arial Unicode MS"/>
                <w:b/>
                <w:bCs/>
                <w:color w:val="000000"/>
                <w:u w:color="000000"/>
              </w:rPr>
              <w:t>Знать:</w:t>
            </w:r>
            <w:r w:rsidRPr="00811A68">
              <w:rPr>
                <w:rFonts w:eastAsia="Arial Unicode MS"/>
                <w:color w:val="000000"/>
                <w:u w:color="000000"/>
              </w:rPr>
              <w:t xml:space="preserve"> </w:t>
            </w:r>
            <w:proofErr w:type="spellStart"/>
            <w:r w:rsidRPr="00811A68">
              <w:rPr>
                <w:rFonts w:eastAsia="Arial Unicode MS"/>
                <w:color w:val="000000"/>
                <w:u w:color="000000"/>
              </w:rPr>
              <w:t>карьерограммы</w:t>
            </w:r>
            <w:proofErr w:type="spellEnd"/>
            <w:r w:rsidRPr="00811A68">
              <w:rPr>
                <w:rFonts w:eastAsia="Arial Unicode MS"/>
                <w:color w:val="000000"/>
                <w:u w:color="000000"/>
              </w:rPr>
              <w:t>, инструменты управления карьерой и инструментарий управления профессиональной ориентацией на предприятиях индустрии туризма и гостеприимства; стратегические и тактические аспекты кадровой политики, позволяющие обеспечить высокую производительность труда</w:t>
            </w:r>
            <w:r>
              <w:rPr>
                <w:rFonts w:eastAsia="Arial Unicode MS"/>
                <w:color w:val="000000"/>
                <w:u w:color="000000"/>
              </w:rPr>
              <w:t xml:space="preserve"> и достижение целевых финансово-экономических показателей</w:t>
            </w:r>
            <w:r w:rsidRPr="00811A68">
              <w:rPr>
                <w:rFonts w:eastAsia="Arial Unicode MS"/>
                <w:color w:val="000000"/>
                <w:u w:color="000000"/>
              </w:rPr>
              <w:t>.</w:t>
            </w:r>
          </w:p>
          <w:p w14:paraId="5AB297FB" w14:textId="77777777" w:rsidR="006004A0" w:rsidRPr="00AD4219" w:rsidRDefault="006004A0" w:rsidP="006004A0">
            <w:pPr>
              <w:numPr>
                <w:ilvl w:val="0"/>
                <w:numId w:val="15"/>
              </w:numPr>
              <w:autoSpaceDE w:val="0"/>
              <w:autoSpaceDN w:val="0"/>
              <w:adjustRightInd w:val="0"/>
              <w:ind w:left="204" w:firstLine="0"/>
              <w:jc w:val="both"/>
              <w:rPr>
                <w:rFonts w:eastAsia="TimesNewRomanPSMT"/>
              </w:rPr>
            </w:pPr>
            <w:r w:rsidRPr="00AD4219">
              <w:rPr>
                <w:rFonts w:eastAsia="Arial Unicode MS"/>
                <w:b/>
                <w:color w:val="000000"/>
                <w:u w:color="000000"/>
              </w:rPr>
              <w:t>Уметь:</w:t>
            </w:r>
            <w:r>
              <w:rPr>
                <w:rFonts w:eastAsia="Arial Unicode MS"/>
                <w:b/>
                <w:color w:val="000000"/>
                <w:u w:color="000000"/>
              </w:rPr>
              <w:t xml:space="preserve"> </w:t>
            </w:r>
            <w:r w:rsidRPr="00AD4219">
              <w:rPr>
                <w:rFonts w:eastAsia="Arial Unicode MS"/>
                <w:color w:val="000000"/>
                <w:u w:color="000000"/>
              </w:rPr>
              <w:t xml:space="preserve">проводить идентификацию и анализ </w:t>
            </w:r>
            <w:r>
              <w:rPr>
                <w:rFonts w:eastAsia="Arial Unicode MS"/>
                <w:color w:val="000000"/>
                <w:u w:color="000000"/>
              </w:rPr>
              <w:t xml:space="preserve">положительных и </w:t>
            </w:r>
            <w:r w:rsidRPr="00AD4219">
              <w:t>негативных факторов</w:t>
            </w:r>
            <w:r>
              <w:t xml:space="preserve"> в</w:t>
            </w:r>
            <w:r w:rsidRPr="00AD4219">
              <w:t xml:space="preserve"> кадрово</w:t>
            </w:r>
            <w:r>
              <w:t>м</w:t>
            </w:r>
            <w:r w:rsidRPr="00AD4219">
              <w:t xml:space="preserve"> обеспечени</w:t>
            </w:r>
            <w:r>
              <w:t>и</w:t>
            </w:r>
            <w:r w:rsidRPr="00AD4219">
              <w:t xml:space="preserve"> предприяти</w:t>
            </w:r>
            <w:r>
              <w:t>й</w:t>
            </w:r>
            <w:r w:rsidRPr="00AD4219">
              <w:t xml:space="preserve"> индустрии </w:t>
            </w:r>
            <w:r>
              <w:t xml:space="preserve">туризма и </w:t>
            </w:r>
            <w:r w:rsidRPr="00AD4219">
              <w:t>гостеприимства.</w:t>
            </w:r>
          </w:p>
          <w:p w14:paraId="0F3CABC7" w14:textId="77777777" w:rsidR="0040333C" w:rsidRPr="00F37C49" w:rsidRDefault="0040333C" w:rsidP="006004A0">
            <w:pPr>
              <w:autoSpaceDE w:val="0"/>
              <w:autoSpaceDN w:val="0"/>
              <w:adjustRightInd w:val="0"/>
              <w:ind w:left="204"/>
              <w:jc w:val="both"/>
            </w:pPr>
          </w:p>
        </w:tc>
      </w:tr>
      <w:tr w:rsidR="006004A0" w:rsidRPr="00073D0E" w14:paraId="3A96039B" w14:textId="77777777" w:rsidTr="005521BE">
        <w:tc>
          <w:tcPr>
            <w:tcW w:w="1022" w:type="dxa"/>
            <w:shd w:val="clear" w:color="auto" w:fill="auto"/>
          </w:tcPr>
          <w:p w14:paraId="647849D4" w14:textId="0F7C0CD7" w:rsidR="006004A0" w:rsidRPr="003C2B79" w:rsidRDefault="006004A0" w:rsidP="006004A0">
            <w:pPr>
              <w:widowControl w:val="0"/>
              <w:tabs>
                <w:tab w:val="left" w:pos="540"/>
              </w:tabs>
              <w:autoSpaceDE w:val="0"/>
              <w:autoSpaceDN w:val="0"/>
              <w:adjustRightInd w:val="0"/>
              <w:contextualSpacing/>
              <w:jc w:val="both"/>
            </w:pPr>
            <w:r w:rsidRPr="003C2B79">
              <w:lastRenderedPageBreak/>
              <w:t>ПКН-</w:t>
            </w:r>
            <w:r>
              <w:t>6</w:t>
            </w:r>
          </w:p>
        </w:tc>
        <w:tc>
          <w:tcPr>
            <w:tcW w:w="2126" w:type="dxa"/>
          </w:tcPr>
          <w:p w14:paraId="1EF15CF5" w14:textId="07A25C8E" w:rsidR="006004A0" w:rsidRPr="002F391D" w:rsidRDefault="006004A0" w:rsidP="006004A0">
            <w:pPr>
              <w:pStyle w:val="2b"/>
              <w:shd w:val="clear" w:color="auto" w:fill="auto"/>
              <w:tabs>
                <w:tab w:val="left" w:pos="1651"/>
                <w:tab w:val="right" w:pos="4934"/>
              </w:tabs>
              <w:spacing w:before="0" w:line="274" w:lineRule="exact"/>
              <w:rPr>
                <w:lang w:val="ru-RU" w:eastAsia="ru-RU"/>
              </w:rPr>
            </w:pPr>
            <w:r w:rsidRPr="007B1B80">
              <w:rPr>
                <w:sz w:val="24"/>
                <w:szCs w:val="24"/>
              </w:rPr>
              <w:t>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w:t>
            </w:r>
            <w:r>
              <w:rPr>
                <w:sz w:val="24"/>
                <w:szCs w:val="24"/>
              </w:rPr>
              <w:t xml:space="preserve">, интерпретировать </w:t>
            </w:r>
            <w:r w:rsidRPr="007B1B80">
              <w:rPr>
                <w:sz w:val="24"/>
                <w:szCs w:val="24"/>
              </w:rPr>
              <w:t xml:space="preserve"> и оценивать изменения нормативной базы развития сферы туризма и гостеприимства</w:t>
            </w:r>
          </w:p>
        </w:tc>
        <w:tc>
          <w:tcPr>
            <w:tcW w:w="3232" w:type="dxa"/>
          </w:tcPr>
          <w:p w14:paraId="6FD13DFA" w14:textId="4098DFB7" w:rsidR="006004A0" w:rsidRDefault="006004A0">
            <w:pPr>
              <w:pStyle w:val="affa"/>
              <w:numPr>
                <w:ilvl w:val="0"/>
                <w:numId w:val="29"/>
              </w:numPr>
              <w:ind w:left="0" w:firstLine="0"/>
              <w:jc w:val="both"/>
            </w:pPr>
            <w:r w:rsidRPr="007B1B80">
              <w:t>Применяет нормы российского законодательства в деятельности туристских и гостиничных организаций.</w:t>
            </w:r>
          </w:p>
          <w:p w14:paraId="01B9665E" w14:textId="2A78EF05" w:rsidR="006004A0" w:rsidRDefault="006004A0" w:rsidP="0097340B">
            <w:pPr>
              <w:jc w:val="both"/>
            </w:pPr>
          </w:p>
          <w:p w14:paraId="7C7660AA" w14:textId="77777777" w:rsidR="006004A0" w:rsidRPr="007B1B80" w:rsidRDefault="006004A0" w:rsidP="0097340B">
            <w:pPr>
              <w:jc w:val="both"/>
            </w:pPr>
          </w:p>
          <w:p w14:paraId="23D0D02D" w14:textId="77777777" w:rsidR="006004A0" w:rsidRDefault="006004A0" w:rsidP="0097340B">
            <w:pPr>
              <w:pStyle w:val="a7"/>
              <w:spacing w:after="0"/>
              <w:jc w:val="both"/>
            </w:pPr>
          </w:p>
          <w:p w14:paraId="4DD33E52" w14:textId="77777777" w:rsidR="006004A0" w:rsidRDefault="006004A0" w:rsidP="0097340B">
            <w:pPr>
              <w:pStyle w:val="a7"/>
              <w:spacing w:after="0"/>
              <w:jc w:val="both"/>
            </w:pPr>
          </w:p>
          <w:p w14:paraId="0322743F" w14:textId="77777777" w:rsidR="006004A0" w:rsidRDefault="006004A0" w:rsidP="0097340B">
            <w:pPr>
              <w:pStyle w:val="a7"/>
              <w:spacing w:after="0"/>
              <w:jc w:val="both"/>
            </w:pPr>
          </w:p>
          <w:p w14:paraId="2D17EA7F" w14:textId="77777777" w:rsidR="006004A0" w:rsidRDefault="006004A0" w:rsidP="0097340B">
            <w:pPr>
              <w:pStyle w:val="a7"/>
              <w:spacing w:after="0"/>
              <w:jc w:val="both"/>
            </w:pPr>
          </w:p>
          <w:p w14:paraId="53884417" w14:textId="77777777" w:rsidR="006004A0" w:rsidRDefault="006004A0" w:rsidP="0097340B">
            <w:pPr>
              <w:pStyle w:val="a7"/>
              <w:spacing w:after="0"/>
              <w:jc w:val="both"/>
            </w:pPr>
          </w:p>
          <w:p w14:paraId="4943948F" w14:textId="16F0DB9A" w:rsidR="006004A0" w:rsidRDefault="0097340B">
            <w:pPr>
              <w:pStyle w:val="a7"/>
              <w:numPr>
                <w:ilvl w:val="0"/>
                <w:numId w:val="29"/>
              </w:numPr>
              <w:spacing w:after="0"/>
              <w:ind w:left="0"/>
              <w:jc w:val="both"/>
            </w:pPr>
            <w:r>
              <w:rPr>
                <w:lang w:val="ru-RU"/>
              </w:rPr>
              <w:t xml:space="preserve">2. </w:t>
            </w:r>
            <w:r w:rsidR="006004A0" w:rsidRPr="007B1B80">
              <w:t xml:space="preserve">Использует знания российского и международного права в работе с туроператорами, авиакомпаниями, транспортными </w:t>
            </w:r>
            <w:r w:rsidR="006004A0" w:rsidRPr="007B1B80">
              <w:lastRenderedPageBreak/>
              <w:t xml:space="preserve">предприятиями, визовыми центрами. </w:t>
            </w:r>
          </w:p>
          <w:p w14:paraId="2774A4B5" w14:textId="1A783C1A" w:rsidR="0097340B" w:rsidRDefault="0097340B" w:rsidP="0097340B">
            <w:pPr>
              <w:pStyle w:val="a7"/>
              <w:spacing w:after="0"/>
              <w:jc w:val="both"/>
            </w:pPr>
          </w:p>
          <w:p w14:paraId="11A674A9" w14:textId="39D62840" w:rsidR="0097340B" w:rsidRDefault="0097340B" w:rsidP="0097340B">
            <w:pPr>
              <w:pStyle w:val="a7"/>
              <w:spacing w:after="0"/>
              <w:jc w:val="both"/>
            </w:pPr>
          </w:p>
          <w:p w14:paraId="67D2E335" w14:textId="20635ECB" w:rsidR="0097340B" w:rsidRDefault="0097340B" w:rsidP="0097340B">
            <w:pPr>
              <w:pStyle w:val="a7"/>
              <w:spacing w:after="0"/>
              <w:jc w:val="both"/>
            </w:pPr>
          </w:p>
          <w:p w14:paraId="1F3852DC" w14:textId="4ECF95D7" w:rsidR="0097340B" w:rsidRDefault="0097340B" w:rsidP="0097340B">
            <w:pPr>
              <w:pStyle w:val="a7"/>
              <w:spacing w:after="0"/>
              <w:jc w:val="both"/>
            </w:pPr>
          </w:p>
          <w:p w14:paraId="0CB443BB" w14:textId="3B502E2A" w:rsidR="0097340B" w:rsidRDefault="0097340B" w:rsidP="0097340B">
            <w:pPr>
              <w:pStyle w:val="a7"/>
              <w:spacing w:after="0"/>
              <w:jc w:val="both"/>
            </w:pPr>
          </w:p>
          <w:p w14:paraId="0E07E4B1" w14:textId="5FDD0F33" w:rsidR="0097340B" w:rsidRDefault="0097340B" w:rsidP="0097340B">
            <w:pPr>
              <w:pStyle w:val="a7"/>
              <w:spacing w:after="0"/>
              <w:jc w:val="both"/>
            </w:pPr>
          </w:p>
          <w:p w14:paraId="3E9CFA82" w14:textId="2743250B" w:rsidR="0097340B" w:rsidRDefault="0097340B" w:rsidP="0097340B">
            <w:pPr>
              <w:pStyle w:val="a7"/>
              <w:spacing w:after="0"/>
              <w:jc w:val="both"/>
            </w:pPr>
          </w:p>
          <w:p w14:paraId="55F0EC57" w14:textId="16A79B2D" w:rsidR="0097340B" w:rsidRDefault="0097340B" w:rsidP="0097340B">
            <w:pPr>
              <w:pStyle w:val="a7"/>
              <w:spacing w:after="0"/>
              <w:jc w:val="both"/>
            </w:pPr>
          </w:p>
          <w:p w14:paraId="0C5B0BC7" w14:textId="77777777" w:rsidR="00CB72D7" w:rsidRDefault="00CB72D7" w:rsidP="0097340B">
            <w:pPr>
              <w:pStyle w:val="a7"/>
              <w:spacing w:after="0"/>
              <w:jc w:val="both"/>
            </w:pPr>
          </w:p>
          <w:p w14:paraId="40A70BCA" w14:textId="1457EE3B" w:rsidR="006004A0" w:rsidRDefault="006004A0" w:rsidP="0097340B">
            <w:pPr>
              <w:pStyle w:val="a7"/>
              <w:spacing w:after="0"/>
              <w:jc w:val="both"/>
            </w:pPr>
            <w:r w:rsidRPr="007B1B80">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p w14:paraId="0A4F7224" w14:textId="77777777" w:rsidR="006004A0" w:rsidRPr="00590C68" w:rsidRDefault="006004A0" w:rsidP="0097340B">
            <w:pPr>
              <w:tabs>
                <w:tab w:val="left" w:pos="1418"/>
              </w:tabs>
              <w:jc w:val="both"/>
            </w:pPr>
          </w:p>
        </w:tc>
        <w:tc>
          <w:tcPr>
            <w:tcW w:w="3656" w:type="dxa"/>
            <w:shd w:val="clear" w:color="auto" w:fill="auto"/>
          </w:tcPr>
          <w:p w14:paraId="1B346A13" w14:textId="3FF05281" w:rsidR="006004A0" w:rsidRPr="00AD4219" w:rsidRDefault="006004A0" w:rsidP="006004A0">
            <w:pPr>
              <w:numPr>
                <w:ilvl w:val="0"/>
                <w:numId w:val="15"/>
              </w:numPr>
              <w:autoSpaceDE w:val="0"/>
              <w:autoSpaceDN w:val="0"/>
              <w:adjustRightInd w:val="0"/>
              <w:ind w:left="147" w:firstLine="0"/>
              <w:jc w:val="both"/>
              <w:rPr>
                <w:rFonts w:eastAsia="TimesNewRomanPSMT"/>
              </w:rPr>
            </w:pPr>
            <w:r w:rsidRPr="00AD4219">
              <w:rPr>
                <w:rFonts w:eastAsia="Arial Unicode MS"/>
                <w:b/>
                <w:color w:val="000000"/>
                <w:u w:color="000000"/>
              </w:rPr>
              <w:lastRenderedPageBreak/>
              <w:t xml:space="preserve">Знать: </w:t>
            </w:r>
            <w:r>
              <w:rPr>
                <w:rFonts w:eastAsia="Arial Unicode MS"/>
                <w:color w:val="000000"/>
                <w:u w:color="000000"/>
              </w:rPr>
              <w:t>нормы российского законодательства в части обеспечения кадровой политики предприятий индустрии туризма и гостеприимства, требования профессиональных стандартов необходимые квалификационные характеристики для персонала сферы туризма и гостеприимства</w:t>
            </w:r>
          </w:p>
          <w:p w14:paraId="25609F16" w14:textId="77777777" w:rsidR="006004A0" w:rsidRPr="006004A0" w:rsidRDefault="006004A0" w:rsidP="006004A0">
            <w:pPr>
              <w:numPr>
                <w:ilvl w:val="0"/>
                <w:numId w:val="14"/>
              </w:numPr>
              <w:autoSpaceDE w:val="0"/>
              <w:autoSpaceDN w:val="0"/>
              <w:adjustRightInd w:val="0"/>
              <w:ind w:left="147" w:firstLine="0"/>
              <w:jc w:val="both"/>
              <w:rPr>
                <w:rFonts w:eastAsia="TimesNewRomanPSMT"/>
              </w:rPr>
            </w:pPr>
            <w:r w:rsidRPr="00AD4219">
              <w:rPr>
                <w:rFonts w:eastAsia="Arial Unicode MS"/>
                <w:b/>
                <w:color w:val="000000"/>
                <w:u w:color="000000"/>
              </w:rPr>
              <w:t xml:space="preserve">Уметь: </w:t>
            </w:r>
            <w:r w:rsidRPr="00AD4219">
              <w:rPr>
                <w:rFonts w:eastAsia="Arial Unicode MS"/>
                <w:color w:val="000000"/>
                <w:u w:color="000000"/>
              </w:rPr>
              <w:t>проводить</w:t>
            </w:r>
            <w:r w:rsidRPr="00AD4219">
              <w:rPr>
                <w:rFonts w:eastAsia="Arial Unicode MS"/>
                <w:b/>
                <w:color w:val="000000"/>
                <w:u w:color="000000"/>
              </w:rPr>
              <w:t xml:space="preserve"> </w:t>
            </w:r>
            <w:r w:rsidRPr="00AD4219">
              <w:t xml:space="preserve">оценку </w:t>
            </w:r>
            <w:r>
              <w:t>соответствия нормам российского законодательства в части обеспечения кадровой политики, деятельности кадровой службы.</w:t>
            </w:r>
          </w:p>
          <w:p w14:paraId="5EAC4D2D" w14:textId="47ABBBB7" w:rsidR="0097340B" w:rsidRPr="0097340B" w:rsidRDefault="0097340B" w:rsidP="006004A0">
            <w:pPr>
              <w:numPr>
                <w:ilvl w:val="0"/>
                <w:numId w:val="14"/>
              </w:numPr>
              <w:autoSpaceDE w:val="0"/>
              <w:autoSpaceDN w:val="0"/>
              <w:adjustRightInd w:val="0"/>
              <w:ind w:left="147" w:firstLine="0"/>
              <w:jc w:val="both"/>
              <w:rPr>
                <w:rFonts w:eastAsia="TimesNewRomanPSMT"/>
              </w:rPr>
            </w:pPr>
            <w:r w:rsidRPr="0097340B">
              <w:rPr>
                <w:b/>
                <w:bCs/>
              </w:rPr>
              <w:t>Знать:</w:t>
            </w:r>
            <w:r>
              <w:t xml:space="preserve"> методики обучения персонала в части обеспечения правомерного взаимодействия персонала предприятий индустрии туризма и гостеприимства с </w:t>
            </w:r>
            <w:r>
              <w:lastRenderedPageBreak/>
              <w:t>контрагентами (туроператорами, авиакомпаниями, транспортными предприятиями, визовыми центрами).</w:t>
            </w:r>
          </w:p>
          <w:p w14:paraId="4219DA62" w14:textId="70D876BD" w:rsidR="0097340B" w:rsidRPr="0097340B" w:rsidRDefault="0097340B" w:rsidP="0097340B">
            <w:pPr>
              <w:numPr>
                <w:ilvl w:val="0"/>
                <w:numId w:val="14"/>
              </w:numPr>
              <w:autoSpaceDE w:val="0"/>
              <w:autoSpaceDN w:val="0"/>
              <w:adjustRightInd w:val="0"/>
              <w:ind w:left="147" w:firstLine="0"/>
              <w:jc w:val="both"/>
              <w:rPr>
                <w:rFonts w:eastAsia="TimesNewRomanPSMT"/>
              </w:rPr>
            </w:pPr>
            <w:r w:rsidRPr="0097340B">
              <w:rPr>
                <w:b/>
                <w:bCs/>
              </w:rPr>
              <w:t>Уметь:</w:t>
            </w:r>
            <w:r>
              <w:t xml:space="preserve"> внедрять в кадровую политику систему обучения персонала в части обеспечения правомерного взаимодействия персонала предприятий индустрии туризма и гостеприимства с контрагентами (туроператорами, авиакомпаниями, транспортными предприятиями, визовыми центрами).</w:t>
            </w:r>
          </w:p>
          <w:p w14:paraId="50F40DEB" w14:textId="1BDF8991" w:rsidR="006004A0" w:rsidRDefault="006004A0" w:rsidP="006004A0">
            <w:pPr>
              <w:autoSpaceDE w:val="0"/>
              <w:autoSpaceDN w:val="0"/>
              <w:adjustRightInd w:val="0"/>
              <w:ind w:left="147"/>
              <w:jc w:val="both"/>
              <w:rPr>
                <w:rFonts w:eastAsia="TimesNewRomanPSMT"/>
              </w:rPr>
            </w:pPr>
          </w:p>
          <w:p w14:paraId="69AD42F6" w14:textId="77777777" w:rsidR="00CB72D7" w:rsidRPr="007F07AD" w:rsidRDefault="00CB72D7" w:rsidP="006004A0">
            <w:pPr>
              <w:autoSpaceDE w:val="0"/>
              <w:autoSpaceDN w:val="0"/>
              <w:adjustRightInd w:val="0"/>
              <w:ind w:left="147"/>
              <w:jc w:val="both"/>
              <w:rPr>
                <w:rFonts w:eastAsia="TimesNewRomanPSMT"/>
              </w:rPr>
            </w:pPr>
          </w:p>
          <w:p w14:paraId="3FBB5C9B" w14:textId="45B365F6" w:rsidR="00CB72D7" w:rsidRPr="00CB72D7" w:rsidRDefault="006004A0" w:rsidP="006004A0">
            <w:pPr>
              <w:numPr>
                <w:ilvl w:val="0"/>
                <w:numId w:val="14"/>
              </w:numPr>
              <w:autoSpaceDE w:val="0"/>
              <w:autoSpaceDN w:val="0"/>
              <w:adjustRightInd w:val="0"/>
              <w:ind w:left="147" w:firstLine="0"/>
              <w:jc w:val="both"/>
              <w:rPr>
                <w:rFonts w:eastAsia="TimesNewRomanPSMT"/>
              </w:rPr>
            </w:pPr>
            <w:r w:rsidRPr="00AD4219">
              <w:rPr>
                <w:rFonts w:eastAsia="Arial Unicode MS"/>
                <w:b/>
                <w:color w:val="000000"/>
                <w:u w:color="000000"/>
              </w:rPr>
              <w:t xml:space="preserve">Знать: </w:t>
            </w:r>
            <w:r w:rsidR="00CB72D7" w:rsidRPr="00CB72D7">
              <w:rPr>
                <w:rFonts w:eastAsia="Arial Unicode MS"/>
                <w:bCs/>
                <w:color w:val="000000"/>
                <w:u w:color="000000"/>
              </w:rPr>
              <w:t>перспективы трансформации и развития профессиональных стандартов и рамки компетенций для сотрудников сферы туризма и гостеприимства,</w:t>
            </w:r>
            <w:r w:rsidR="00CB72D7">
              <w:rPr>
                <w:rFonts w:eastAsia="Arial Unicode MS"/>
                <w:b/>
                <w:color w:val="000000"/>
                <w:u w:color="000000"/>
              </w:rPr>
              <w:t xml:space="preserve"> </w:t>
            </w:r>
            <w:r w:rsidRPr="00AD4219">
              <w:t>экономически обоснованные подходы</w:t>
            </w:r>
            <w:r w:rsidR="00CB72D7">
              <w:t xml:space="preserve"> к развитию </w:t>
            </w:r>
            <w:proofErr w:type="spellStart"/>
            <w:r w:rsidR="00CB72D7">
              <w:t>компетентностного</w:t>
            </w:r>
            <w:proofErr w:type="spellEnd"/>
            <w:r w:rsidR="00CB72D7">
              <w:t xml:space="preserve"> профиля сотрудников предприятий индустрии туризма и гостеприимства.</w:t>
            </w:r>
          </w:p>
          <w:p w14:paraId="11DC8A6A" w14:textId="77777777" w:rsidR="00CB72D7" w:rsidRDefault="00CB72D7" w:rsidP="00CB72D7">
            <w:pPr>
              <w:pStyle w:val="affa"/>
            </w:pPr>
          </w:p>
          <w:p w14:paraId="77A52294" w14:textId="58EC9D55" w:rsidR="006004A0" w:rsidRPr="00CB72D7" w:rsidRDefault="00CB72D7" w:rsidP="00CB72D7">
            <w:pPr>
              <w:numPr>
                <w:ilvl w:val="0"/>
                <w:numId w:val="14"/>
              </w:numPr>
              <w:autoSpaceDE w:val="0"/>
              <w:autoSpaceDN w:val="0"/>
              <w:adjustRightInd w:val="0"/>
              <w:ind w:left="147" w:firstLine="0"/>
              <w:jc w:val="both"/>
              <w:rPr>
                <w:rFonts w:eastAsia="TimesNewRomanPSMT"/>
              </w:rPr>
            </w:pPr>
            <w:r w:rsidRPr="00CB72D7">
              <w:rPr>
                <w:b/>
                <w:bCs/>
              </w:rPr>
              <w:t>Уметь:</w:t>
            </w:r>
            <w:r w:rsidR="006004A0" w:rsidRPr="00AD4219">
              <w:t xml:space="preserve"> </w:t>
            </w:r>
            <w:r>
              <w:t xml:space="preserve">анализировать направления развития профессиональных стандартов, рамки компетенций и </w:t>
            </w:r>
            <w:proofErr w:type="spellStart"/>
            <w:r>
              <w:t>компетентностного</w:t>
            </w:r>
            <w:proofErr w:type="spellEnd"/>
            <w:r>
              <w:t xml:space="preserve"> профиля сотрудников предприятий индустрии туризма и гостеприимства</w:t>
            </w:r>
            <w:r>
              <w:rPr>
                <w:rFonts w:eastAsia="TimesNewRomanPSMT"/>
              </w:rPr>
              <w:t xml:space="preserve"> в контексте совершенствования нормативно-правовой базы в РФ</w:t>
            </w:r>
          </w:p>
        </w:tc>
      </w:tr>
    </w:tbl>
    <w:p w14:paraId="1A81F0B1" w14:textId="77777777" w:rsidR="00272CB4" w:rsidRPr="00F272BD" w:rsidRDefault="00272CB4" w:rsidP="00623016">
      <w:pPr>
        <w:tabs>
          <w:tab w:val="left" w:pos="540"/>
        </w:tabs>
        <w:contextualSpacing/>
        <w:jc w:val="both"/>
        <w:rPr>
          <w:b/>
          <w:sz w:val="28"/>
          <w:szCs w:val="28"/>
        </w:rPr>
      </w:pPr>
    </w:p>
    <w:p w14:paraId="10614BF9" w14:textId="77777777" w:rsidR="00623016" w:rsidRPr="00F272BD" w:rsidRDefault="00623016" w:rsidP="0062301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0218C8B2" w14:textId="7A6F4627" w:rsidR="00623016" w:rsidRPr="00F272BD" w:rsidRDefault="00623016" w:rsidP="00387839">
      <w:pPr>
        <w:suppressAutoHyphens/>
        <w:spacing w:line="276" w:lineRule="auto"/>
        <w:jc w:val="both"/>
        <w:rPr>
          <w:sz w:val="28"/>
          <w:szCs w:val="28"/>
        </w:rPr>
      </w:pPr>
      <w:r w:rsidRPr="00F272BD">
        <w:rPr>
          <w:sz w:val="28"/>
        </w:rPr>
        <w:t>Дисциплина «</w:t>
      </w:r>
      <w:r w:rsidR="00891925">
        <w:rPr>
          <w:sz w:val="28"/>
        </w:rPr>
        <w:t>Кадровая политика предприятий индустрии</w:t>
      </w:r>
      <w:r w:rsidR="00CB72D7">
        <w:rPr>
          <w:sz w:val="28"/>
        </w:rPr>
        <w:t xml:space="preserve"> </w:t>
      </w:r>
      <w:r w:rsidR="005521BE">
        <w:rPr>
          <w:sz w:val="28"/>
        </w:rPr>
        <w:t>гостеприимства</w:t>
      </w:r>
      <w:r w:rsidRPr="00991BBD">
        <w:rPr>
          <w:sz w:val="28"/>
          <w:szCs w:val="28"/>
        </w:rPr>
        <w:t>» являет</w:t>
      </w:r>
      <w:r w:rsidR="00991BBD" w:rsidRPr="00991BBD">
        <w:rPr>
          <w:sz w:val="28"/>
          <w:szCs w:val="28"/>
        </w:rPr>
        <w:t xml:space="preserve">ся </w:t>
      </w:r>
      <w:r w:rsidR="00E63C2D" w:rsidRPr="00E63C2D">
        <w:rPr>
          <w:sz w:val="28"/>
          <w:szCs w:val="28"/>
        </w:rPr>
        <w:t xml:space="preserve">обязательной дисциплиной </w:t>
      </w:r>
      <w:r w:rsidR="007B346C">
        <w:rPr>
          <w:sz w:val="28"/>
          <w:szCs w:val="28"/>
        </w:rPr>
        <w:t>профиля «Т</w:t>
      </w:r>
      <w:r w:rsidR="00CB72D7">
        <w:rPr>
          <w:sz w:val="28"/>
          <w:szCs w:val="28"/>
        </w:rPr>
        <w:t>уристский и гостиничный бизнес» образовательной программы</w:t>
      </w:r>
      <w:r w:rsidR="005521BE">
        <w:rPr>
          <w:sz w:val="28"/>
          <w:szCs w:val="28"/>
        </w:rPr>
        <w:t xml:space="preserve"> «Туристский и гостиничный бизнес» по направлению подго</w:t>
      </w:r>
      <w:r w:rsidR="00E63C2D" w:rsidRPr="00E63C2D">
        <w:rPr>
          <w:sz w:val="28"/>
          <w:szCs w:val="28"/>
        </w:rPr>
        <w:t xml:space="preserve">товки </w:t>
      </w:r>
      <w:r w:rsidRPr="00F272BD">
        <w:rPr>
          <w:sz w:val="28"/>
          <w:szCs w:val="28"/>
        </w:rPr>
        <w:t>43.0</w:t>
      </w:r>
      <w:r w:rsidR="005521BE">
        <w:rPr>
          <w:sz w:val="28"/>
          <w:szCs w:val="28"/>
        </w:rPr>
        <w:t>3</w:t>
      </w:r>
      <w:r w:rsidRPr="00F272BD">
        <w:rPr>
          <w:sz w:val="28"/>
          <w:szCs w:val="28"/>
        </w:rPr>
        <w:t>.02 «Туризм»</w:t>
      </w:r>
      <w:r w:rsidR="00E63C2D">
        <w:rPr>
          <w:bCs/>
          <w:color w:val="000000"/>
          <w:sz w:val="28"/>
          <w:szCs w:val="28"/>
        </w:rPr>
        <w:t>.</w:t>
      </w:r>
    </w:p>
    <w:p w14:paraId="100720B1" w14:textId="77777777" w:rsidR="00623016" w:rsidRPr="00F272BD" w:rsidRDefault="00623016" w:rsidP="00623016">
      <w:pPr>
        <w:jc w:val="center"/>
        <w:rPr>
          <w:b/>
          <w:sz w:val="28"/>
          <w:szCs w:val="28"/>
        </w:rPr>
      </w:pPr>
      <w:r w:rsidRPr="00F272BD">
        <w:rPr>
          <w:b/>
          <w:bCs/>
          <w:sz w:val="28"/>
          <w:szCs w:val="28"/>
        </w:rPr>
        <w:lastRenderedPageBreak/>
        <w:t>4. Объем дисциплины</w:t>
      </w:r>
      <w:r w:rsidR="00582396">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359548A" w14:textId="77777777" w:rsidR="00623016" w:rsidRPr="00F272BD" w:rsidRDefault="00623016" w:rsidP="00623016">
      <w:pPr>
        <w:keepNext/>
        <w:ind w:left="567"/>
        <w:jc w:val="right"/>
        <w:rPr>
          <w:sz w:val="28"/>
          <w:szCs w:val="28"/>
        </w:rPr>
      </w:pPr>
      <w:r w:rsidRPr="00F272BD">
        <w:rPr>
          <w:sz w:val="28"/>
          <w:szCs w:val="28"/>
        </w:rPr>
        <w:t xml:space="preserve">Таблица </w:t>
      </w:r>
      <w:r w:rsidR="00B14D53">
        <w:rPr>
          <w:sz w:val="28"/>
          <w:szCs w:val="28"/>
        </w:rPr>
        <w:t>2</w:t>
      </w:r>
    </w:p>
    <w:p w14:paraId="56EE48EE" w14:textId="77777777" w:rsidR="00623016" w:rsidRPr="00F272BD" w:rsidRDefault="00623016" w:rsidP="00623016">
      <w:pPr>
        <w:keepNext/>
        <w:ind w:left="567"/>
        <w:jc w:val="right"/>
      </w:pP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3"/>
        <w:gridCol w:w="2066"/>
        <w:gridCol w:w="1546"/>
      </w:tblGrid>
      <w:tr w:rsidR="00623016" w:rsidRPr="00F272BD" w14:paraId="766B3921" w14:textId="77777777" w:rsidTr="005521BE">
        <w:trPr>
          <w:jc w:val="center"/>
        </w:trPr>
        <w:tc>
          <w:tcPr>
            <w:tcW w:w="2980" w:type="pct"/>
            <w:shd w:val="clear" w:color="auto" w:fill="auto"/>
          </w:tcPr>
          <w:p w14:paraId="7B2FAF06" w14:textId="77777777" w:rsidR="00623016" w:rsidRPr="00F272BD" w:rsidRDefault="00623016" w:rsidP="00FB7BAF">
            <w:pPr>
              <w:keepNext/>
              <w:rPr>
                <w:b/>
              </w:rPr>
            </w:pPr>
            <w:r w:rsidRPr="00F272BD">
              <w:rPr>
                <w:b/>
              </w:rPr>
              <w:t>Вид учебной работы   по дисциплине</w:t>
            </w:r>
          </w:p>
        </w:tc>
        <w:tc>
          <w:tcPr>
            <w:tcW w:w="1155" w:type="pct"/>
            <w:shd w:val="clear" w:color="auto" w:fill="auto"/>
          </w:tcPr>
          <w:p w14:paraId="281B15BF" w14:textId="77777777" w:rsidR="00623016" w:rsidRPr="00F272BD" w:rsidRDefault="00623016" w:rsidP="00FB7BAF">
            <w:pPr>
              <w:keepNext/>
              <w:jc w:val="center"/>
              <w:rPr>
                <w:b/>
              </w:rPr>
            </w:pPr>
            <w:r w:rsidRPr="00F272BD">
              <w:rPr>
                <w:b/>
              </w:rPr>
              <w:t>Всего</w:t>
            </w:r>
          </w:p>
          <w:p w14:paraId="3F418801" w14:textId="77777777" w:rsidR="00623016" w:rsidRPr="00F272BD" w:rsidRDefault="00623016" w:rsidP="00FB7BAF">
            <w:pPr>
              <w:keepNext/>
              <w:jc w:val="center"/>
              <w:rPr>
                <w:b/>
              </w:rPr>
            </w:pPr>
            <w:r w:rsidRPr="00F272BD">
              <w:rPr>
                <w:b/>
              </w:rPr>
              <w:t>(в з/е и часах)</w:t>
            </w:r>
          </w:p>
        </w:tc>
        <w:tc>
          <w:tcPr>
            <w:tcW w:w="864" w:type="pct"/>
            <w:shd w:val="clear" w:color="auto" w:fill="auto"/>
          </w:tcPr>
          <w:p w14:paraId="11B28E38" w14:textId="105CF7C7" w:rsidR="00623016" w:rsidRPr="00F272BD" w:rsidRDefault="005521BE" w:rsidP="00FB7BAF">
            <w:pPr>
              <w:keepNext/>
              <w:jc w:val="center"/>
              <w:rPr>
                <w:b/>
              </w:rPr>
            </w:pPr>
            <w:r>
              <w:rPr>
                <w:b/>
              </w:rPr>
              <w:t>Семестр 6</w:t>
            </w:r>
            <w:r w:rsidR="00623016" w:rsidRPr="00F272BD">
              <w:rPr>
                <w:b/>
              </w:rPr>
              <w:t xml:space="preserve"> </w:t>
            </w:r>
          </w:p>
          <w:p w14:paraId="7E8C2FA6" w14:textId="77777777" w:rsidR="00623016" w:rsidRPr="00F272BD" w:rsidRDefault="00623016" w:rsidP="00FB7BAF">
            <w:pPr>
              <w:keepNext/>
              <w:jc w:val="center"/>
              <w:rPr>
                <w:b/>
              </w:rPr>
            </w:pPr>
            <w:r w:rsidRPr="00F272BD">
              <w:rPr>
                <w:b/>
              </w:rPr>
              <w:t>(в часах)</w:t>
            </w:r>
          </w:p>
        </w:tc>
      </w:tr>
      <w:tr w:rsidR="00623016" w:rsidRPr="00F272BD" w14:paraId="715D9772" w14:textId="77777777" w:rsidTr="005521BE">
        <w:trPr>
          <w:jc w:val="center"/>
        </w:trPr>
        <w:tc>
          <w:tcPr>
            <w:tcW w:w="2980" w:type="pct"/>
            <w:shd w:val="clear" w:color="auto" w:fill="auto"/>
          </w:tcPr>
          <w:p w14:paraId="4FE62248" w14:textId="77777777" w:rsidR="00623016" w:rsidRPr="00F272BD" w:rsidRDefault="00623016" w:rsidP="00FB7BAF">
            <w:pPr>
              <w:keepNext/>
              <w:rPr>
                <w:b/>
              </w:rPr>
            </w:pPr>
            <w:r w:rsidRPr="00F272BD">
              <w:rPr>
                <w:b/>
              </w:rPr>
              <w:t xml:space="preserve">Общая трудоемкость дисциплины </w:t>
            </w:r>
          </w:p>
        </w:tc>
        <w:tc>
          <w:tcPr>
            <w:tcW w:w="1155" w:type="pct"/>
            <w:shd w:val="clear" w:color="auto" w:fill="auto"/>
          </w:tcPr>
          <w:p w14:paraId="33FAE508" w14:textId="6BD674D5" w:rsidR="00623016" w:rsidRPr="00F272BD" w:rsidRDefault="005521BE" w:rsidP="00FB7BAF">
            <w:pPr>
              <w:keepNext/>
              <w:jc w:val="center"/>
              <w:rPr>
                <w:b/>
                <w:i/>
              </w:rPr>
            </w:pPr>
            <w:r>
              <w:rPr>
                <w:b/>
                <w:i/>
              </w:rPr>
              <w:t>4</w:t>
            </w:r>
            <w:r w:rsidR="00623016" w:rsidRPr="00F272BD">
              <w:rPr>
                <w:b/>
                <w:i/>
              </w:rPr>
              <w:t xml:space="preserve"> </w:t>
            </w:r>
            <w:proofErr w:type="spellStart"/>
            <w:r w:rsidR="00623016" w:rsidRPr="00F272BD">
              <w:rPr>
                <w:b/>
                <w:i/>
              </w:rPr>
              <w:t>з.е</w:t>
            </w:r>
            <w:proofErr w:type="spellEnd"/>
            <w:r w:rsidR="00623016" w:rsidRPr="00F272BD">
              <w:rPr>
                <w:b/>
                <w:i/>
              </w:rPr>
              <w:t>./1</w:t>
            </w:r>
            <w:r w:rsidR="000A6B5B">
              <w:rPr>
                <w:b/>
                <w:i/>
              </w:rPr>
              <w:t>44</w:t>
            </w:r>
          </w:p>
        </w:tc>
        <w:tc>
          <w:tcPr>
            <w:tcW w:w="864" w:type="pct"/>
            <w:shd w:val="clear" w:color="auto" w:fill="auto"/>
          </w:tcPr>
          <w:p w14:paraId="730C6128" w14:textId="77777777" w:rsidR="00623016" w:rsidRPr="00F272BD" w:rsidRDefault="00623016" w:rsidP="00FB7BAF">
            <w:pPr>
              <w:keepNext/>
              <w:jc w:val="center"/>
              <w:rPr>
                <w:b/>
                <w:i/>
              </w:rPr>
            </w:pPr>
            <w:r w:rsidRPr="00F272BD">
              <w:rPr>
                <w:b/>
                <w:i/>
              </w:rPr>
              <w:t>1</w:t>
            </w:r>
            <w:r w:rsidR="000A6B5B">
              <w:rPr>
                <w:b/>
                <w:i/>
              </w:rPr>
              <w:t>44</w:t>
            </w:r>
          </w:p>
        </w:tc>
      </w:tr>
      <w:tr w:rsidR="00623016" w:rsidRPr="00F272BD" w14:paraId="603B3BFB" w14:textId="77777777" w:rsidTr="005521BE">
        <w:trPr>
          <w:jc w:val="center"/>
        </w:trPr>
        <w:tc>
          <w:tcPr>
            <w:tcW w:w="2980" w:type="pct"/>
            <w:shd w:val="clear" w:color="auto" w:fill="auto"/>
          </w:tcPr>
          <w:p w14:paraId="7FC97818" w14:textId="77777777" w:rsidR="00623016" w:rsidRPr="00F272BD" w:rsidRDefault="00623016" w:rsidP="00FB7BAF">
            <w:pPr>
              <w:keepNext/>
              <w:rPr>
                <w:b/>
                <w:i/>
              </w:rPr>
            </w:pPr>
            <w:r w:rsidRPr="00F272BD">
              <w:rPr>
                <w:b/>
                <w:i/>
              </w:rPr>
              <w:t xml:space="preserve">Контактная работа - Аудиторные занятия </w:t>
            </w:r>
          </w:p>
        </w:tc>
        <w:tc>
          <w:tcPr>
            <w:tcW w:w="1155" w:type="pct"/>
            <w:shd w:val="clear" w:color="auto" w:fill="auto"/>
          </w:tcPr>
          <w:p w14:paraId="1A5C49E1" w14:textId="7310ADF1" w:rsidR="00623016" w:rsidRPr="00F272BD" w:rsidRDefault="005521BE" w:rsidP="00FB7BAF">
            <w:pPr>
              <w:keepNext/>
              <w:jc w:val="center"/>
              <w:rPr>
                <w:b/>
                <w:i/>
              </w:rPr>
            </w:pPr>
            <w:r>
              <w:rPr>
                <w:b/>
                <w:i/>
              </w:rPr>
              <w:t>16</w:t>
            </w:r>
          </w:p>
        </w:tc>
        <w:tc>
          <w:tcPr>
            <w:tcW w:w="864" w:type="pct"/>
            <w:shd w:val="clear" w:color="auto" w:fill="auto"/>
          </w:tcPr>
          <w:p w14:paraId="2210EED3" w14:textId="3246361B" w:rsidR="00623016" w:rsidRPr="00F272BD" w:rsidRDefault="005521BE" w:rsidP="00FB7BAF">
            <w:pPr>
              <w:keepNext/>
              <w:jc w:val="center"/>
              <w:rPr>
                <w:b/>
                <w:i/>
              </w:rPr>
            </w:pPr>
            <w:r>
              <w:rPr>
                <w:b/>
                <w:i/>
              </w:rPr>
              <w:t>16</w:t>
            </w:r>
          </w:p>
        </w:tc>
      </w:tr>
      <w:tr w:rsidR="00623016" w:rsidRPr="00F272BD" w14:paraId="305D121E" w14:textId="77777777" w:rsidTr="005521BE">
        <w:trPr>
          <w:jc w:val="center"/>
        </w:trPr>
        <w:tc>
          <w:tcPr>
            <w:tcW w:w="2980" w:type="pct"/>
            <w:shd w:val="clear" w:color="auto" w:fill="auto"/>
          </w:tcPr>
          <w:p w14:paraId="2BAF9CEE" w14:textId="77777777" w:rsidR="00623016" w:rsidRPr="00F272BD" w:rsidRDefault="00623016" w:rsidP="00FB7BAF">
            <w:pPr>
              <w:keepNext/>
              <w:rPr>
                <w:i/>
              </w:rPr>
            </w:pPr>
            <w:r w:rsidRPr="00F272BD">
              <w:rPr>
                <w:i/>
              </w:rPr>
              <w:t xml:space="preserve">Лекции </w:t>
            </w:r>
          </w:p>
        </w:tc>
        <w:tc>
          <w:tcPr>
            <w:tcW w:w="1155" w:type="pct"/>
            <w:shd w:val="clear" w:color="auto" w:fill="auto"/>
          </w:tcPr>
          <w:p w14:paraId="48DF98D7" w14:textId="18E0E572" w:rsidR="00623016" w:rsidRPr="00F272BD" w:rsidRDefault="005521BE" w:rsidP="00FB7BAF">
            <w:pPr>
              <w:keepNext/>
              <w:jc w:val="center"/>
              <w:rPr>
                <w:i/>
              </w:rPr>
            </w:pPr>
            <w:r>
              <w:rPr>
                <w:i/>
              </w:rPr>
              <w:t>4</w:t>
            </w:r>
          </w:p>
        </w:tc>
        <w:tc>
          <w:tcPr>
            <w:tcW w:w="864" w:type="pct"/>
            <w:shd w:val="clear" w:color="auto" w:fill="auto"/>
          </w:tcPr>
          <w:p w14:paraId="394C502F" w14:textId="72E85B35" w:rsidR="00623016" w:rsidRPr="00F272BD" w:rsidRDefault="005521BE" w:rsidP="00FB7BAF">
            <w:pPr>
              <w:keepNext/>
              <w:jc w:val="center"/>
              <w:rPr>
                <w:i/>
              </w:rPr>
            </w:pPr>
            <w:r>
              <w:rPr>
                <w:i/>
              </w:rPr>
              <w:t>4</w:t>
            </w:r>
          </w:p>
        </w:tc>
      </w:tr>
      <w:tr w:rsidR="00623016" w:rsidRPr="00F272BD" w14:paraId="7B0F2087" w14:textId="77777777" w:rsidTr="005521BE">
        <w:trPr>
          <w:jc w:val="center"/>
        </w:trPr>
        <w:tc>
          <w:tcPr>
            <w:tcW w:w="2980" w:type="pct"/>
            <w:shd w:val="clear" w:color="auto" w:fill="auto"/>
          </w:tcPr>
          <w:p w14:paraId="517C3EEC" w14:textId="77777777" w:rsidR="00623016" w:rsidRPr="00F272BD" w:rsidRDefault="00623016" w:rsidP="00FB7BAF">
            <w:pPr>
              <w:keepNext/>
              <w:rPr>
                <w:i/>
              </w:rPr>
            </w:pPr>
            <w:r w:rsidRPr="00F272BD">
              <w:rPr>
                <w:i/>
              </w:rPr>
              <w:t xml:space="preserve">Семинары, практические занятия  </w:t>
            </w:r>
          </w:p>
        </w:tc>
        <w:tc>
          <w:tcPr>
            <w:tcW w:w="1155" w:type="pct"/>
            <w:shd w:val="clear" w:color="auto" w:fill="auto"/>
          </w:tcPr>
          <w:p w14:paraId="7B5474F0" w14:textId="0723404D" w:rsidR="00623016" w:rsidRPr="00F272BD" w:rsidRDefault="005521BE" w:rsidP="00FB7BAF">
            <w:pPr>
              <w:keepNext/>
              <w:jc w:val="center"/>
              <w:rPr>
                <w:i/>
              </w:rPr>
            </w:pPr>
            <w:r>
              <w:rPr>
                <w:i/>
              </w:rPr>
              <w:t>12</w:t>
            </w:r>
          </w:p>
        </w:tc>
        <w:tc>
          <w:tcPr>
            <w:tcW w:w="864" w:type="pct"/>
            <w:shd w:val="clear" w:color="auto" w:fill="auto"/>
          </w:tcPr>
          <w:p w14:paraId="77BB07BD" w14:textId="0F9BB36E" w:rsidR="00623016" w:rsidRPr="00F272BD" w:rsidRDefault="005521BE" w:rsidP="00FB7BAF">
            <w:pPr>
              <w:keepNext/>
              <w:jc w:val="center"/>
              <w:rPr>
                <w:i/>
              </w:rPr>
            </w:pPr>
            <w:r>
              <w:rPr>
                <w:i/>
              </w:rPr>
              <w:t>12</w:t>
            </w:r>
          </w:p>
        </w:tc>
      </w:tr>
      <w:tr w:rsidR="005521BE" w:rsidRPr="00F272BD" w14:paraId="7F1E6AED" w14:textId="77777777" w:rsidTr="005521BE">
        <w:trPr>
          <w:jc w:val="center"/>
        </w:trPr>
        <w:tc>
          <w:tcPr>
            <w:tcW w:w="2980" w:type="pct"/>
            <w:shd w:val="clear" w:color="auto" w:fill="auto"/>
          </w:tcPr>
          <w:p w14:paraId="37CDC823" w14:textId="77777777" w:rsidR="005521BE" w:rsidRPr="00F272BD" w:rsidRDefault="005521BE" w:rsidP="005521BE">
            <w:pPr>
              <w:keepNext/>
              <w:rPr>
                <w:b/>
                <w:i/>
              </w:rPr>
            </w:pPr>
            <w:r w:rsidRPr="00F272BD">
              <w:rPr>
                <w:b/>
                <w:i/>
              </w:rPr>
              <w:t>Самостоятельная работа</w:t>
            </w:r>
          </w:p>
        </w:tc>
        <w:tc>
          <w:tcPr>
            <w:tcW w:w="1155" w:type="pct"/>
            <w:shd w:val="clear" w:color="auto" w:fill="auto"/>
          </w:tcPr>
          <w:p w14:paraId="5F0CA593" w14:textId="6F0897B1" w:rsidR="005521BE" w:rsidRPr="00F272BD" w:rsidRDefault="005521BE" w:rsidP="005521BE">
            <w:pPr>
              <w:keepNext/>
              <w:jc w:val="center"/>
              <w:rPr>
                <w:b/>
                <w:i/>
              </w:rPr>
            </w:pPr>
            <w:r>
              <w:rPr>
                <w:b/>
                <w:i/>
              </w:rPr>
              <w:t>128</w:t>
            </w:r>
          </w:p>
        </w:tc>
        <w:tc>
          <w:tcPr>
            <w:tcW w:w="864" w:type="pct"/>
            <w:shd w:val="clear" w:color="auto" w:fill="auto"/>
          </w:tcPr>
          <w:p w14:paraId="0A21060D" w14:textId="3B1EFF6B" w:rsidR="005521BE" w:rsidRPr="00F272BD" w:rsidRDefault="005521BE" w:rsidP="005521BE">
            <w:pPr>
              <w:keepNext/>
              <w:jc w:val="center"/>
              <w:rPr>
                <w:b/>
                <w:i/>
              </w:rPr>
            </w:pPr>
            <w:r>
              <w:rPr>
                <w:b/>
                <w:i/>
              </w:rPr>
              <w:t>128</w:t>
            </w:r>
          </w:p>
        </w:tc>
      </w:tr>
      <w:tr w:rsidR="005521BE" w:rsidRPr="00F272BD" w14:paraId="52C528FB" w14:textId="77777777" w:rsidTr="005521BE">
        <w:trPr>
          <w:jc w:val="center"/>
        </w:trPr>
        <w:tc>
          <w:tcPr>
            <w:tcW w:w="2980" w:type="pct"/>
            <w:shd w:val="clear" w:color="auto" w:fill="auto"/>
          </w:tcPr>
          <w:p w14:paraId="0623E9DF" w14:textId="77777777" w:rsidR="005521BE" w:rsidRPr="00F272BD" w:rsidRDefault="005521BE" w:rsidP="005521BE">
            <w:pPr>
              <w:keepNext/>
            </w:pPr>
            <w:r w:rsidRPr="00F272BD">
              <w:t xml:space="preserve">Вид текущего контроля </w:t>
            </w:r>
          </w:p>
        </w:tc>
        <w:tc>
          <w:tcPr>
            <w:tcW w:w="1155" w:type="pct"/>
            <w:shd w:val="clear" w:color="auto" w:fill="auto"/>
          </w:tcPr>
          <w:p w14:paraId="7469CB67" w14:textId="77777777" w:rsidR="005521BE" w:rsidRPr="00F272BD" w:rsidRDefault="005521BE" w:rsidP="005521BE">
            <w:pPr>
              <w:keepNext/>
              <w:jc w:val="center"/>
              <w:rPr>
                <w:i/>
              </w:rPr>
            </w:pPr>
            <w:r>
              <w:rPr>
                <w:i/>
              </w:rPr>
              <w:t>контрольная работа</w:t>
            </w:r>
          </w:p>
        </w:tc>
        <w:tc>
          <w:tcPr>
            <w:tcW w:w="864" w:type="pct"/>
            <w:shd w:val="clear" w:color="auto" w:fill="auto"/>
          </w:tcPr>
          <w:p w14:paraId="18EC0284" w14:textId="4CD6E845" w:rsidR="005521BE" w:rsidRPr="00F272BD" w:rsidRDefault="005521BE" w:rsidP="005521BE">
            <w:pPr>
              <w:keepNext/>
              <w:jc w:val="center"/>
              <w:rPr>
                <w:i/>
              </w:rPr>
            </w:pPr>
            <w:r>
              <w:rPr>
                <w:i/>
              </w:rPr>
              <w:t>контрольная работа</w:t>
            </w:r>
          </w:p>
        </w:tc>
      </w:tr>
      <w:tr w:rsidR="005521BE" w:rsidRPr="00F272BD" w14:paraId="0B3149FB" w14:textId="77777777" w:rsidTr="005521BE">
        <w:trPr>
          <w:jc w:val="center"/>
        </w:trPr>
        <w:tc>
          <w:tcPr>
            <w:tcW w:w="2980" w:type="pct"/>
            <w:shd w:val="clear" w:color="auto" w:fill="auto"/>
          </w:tcPr>
          <w:p w14:paraId="49F01EA2" w14:textId="77777777" w:rsidR="005521BE" w:rsidRPr="00F272BD" w:rsidRDefault="005521BE" w:rsidP="005521BE">
            <w:pPr>
              <w:keepNext/>
            </w:pPr>
            <w:r w:rsidRPr="00F272BD">
              <w:t>Вид промежуточной аттестации</w:t>
            </w:r>
          </w:p>
        </w:tc>
        <w:tc>
          <w:tcPr>
            <w:tcW w:w="1155" w:type="pct"/>
            <w:shd w:val="clear" w:color="auto" w:fill="auto"/>
          </w:tcPr>
          <w:p w14:paraId="4B7069ED" w14:textId="418ED1FE" w:rsidR="005521BE" w:rsidRPr="00F272BD" w:rsidRDefault="005521BE" w:rsidP="005521BE">
            <w:pPr>
              <w:keepNext/>
              <w:jc w:val="center"/>
              <w:rPr>
                <w:i/>
              </w:rPr>
            </w:pPr>
            <w:r>
              <w:rPr>
                <w:i/>
              </w:rPr>
              <w:t>зачет</w:t>
            </w:r>
          </w:p>
        </w:tc>
        <w:tc>
          <w:tcPr>
            <w:tcW w:w="864" w:type="pct"/>
            <w:shd w:val="clear" w:color="auto" w:fill="auto"/>
          </w:tcPr>
          <w:p w14:paraId="41A4C896" w14:textId="7CF648F6" w:rsidR="005521BE" w:rsidRPr="00F272BD" w:rsidRDefault="005521BE" w:rsidP="005521BE">
            <w:pPr>
              <w:keepNext/>
              <w:jc w:val="center"/>
              <w:rPr>
                <w:i/>
              </w:rPr>
            </w:pPr>
            <w:r>
              <w:rPr>
                <w:i/>
              </w:rPr>
              <w:t>зачет</w:t>
            </w:r>
          </w:p>
        </w:tc>
      </w:tr>
    </w:tbl>
    <w:p w14:paraId="2908EB2C" w14:textId="77777777" w:rsidR="00623016" w:rsidRPr="00F272BD" w:rsidRDefault="00623016" w:rsidP="00623016">
      <w:pPr>
        <w:pStyle w:val="aa"/>
        <w:jc w:val="both"/>
        <w:rPr>
          <w:b w:val="0"/>
          <w:szCs w:val="28"/>
        </w:rPr>
      </w:pPr>
    </w:p>
    <w:p w14:paraId="121FD38A" w14:textId="77777777" w:rsidR="00623016" w:rsidRPr="00F272BD" w:rsidRDefault="00623016" w:rsidP="00623016">
      <w:pPr>
        <w:jc w:val="both"/>
        <w:rPr>
          <w:b/>
          <w:bCs/>
          <w:sz w:val="28"/>
          <w:szCs w:val="28"/>
        </w:rPr>
      </w:pPr>
    </w:p>
    <w:p w14:paraId="26A57F88" w14:textId="77777777" w:rsidR="00623016" w:rsidRPr="00F272BD" w:rsidRDefault="00623016" w:rsidP="0062301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FE2DD96" w14:textId="77777777" w:rsidR="00623016" w:rsidRDefault="00623016" w:rsidP="00623016">
      <w:pPr>
        <w:jc w:val="both"/>
        <w:rPr>
          <w:b/>
          <w:bCs/>
          <w:sz w:val="28"/>
          <w:szCs w:val="28"/>
        </w:rPr>
      </w:pPr>
    </w:p>
    <w:p w14:paraId="148C449D" w14:textId="77777777" w:rsidR="00623016" w:rsidRPr="00F272BD" w:rsidRDefault="00623016" w:rsidP="00623016">
      <w:pPr>
        <w:jc w:val="both"/>
        <w:rPr>
          <w:b/>
          <w:bCs/>
          <w:sz w:val="28"/>
          <w:szCs w:val="28"/>
        </w:rPr>
      </w:pPr>
      <w:r w:rsidRPr="00F272BD">
        <w:rPr>
          <w:b/>
          <w:bCs/>
          <w:sz w:val="28"/>
          <w:szCs w:val="28"/>
        </w:rPr>
        <w:t>5.1. Содержание дисциплины</w:t>
      </w:r>
    </w:p>
    <w:p w14:paraId="27357532" w14:textId="77777777" w:rsidR="00623016" w:rsidRPr="00F272BD" w:rsidRDefault="00623016" w:rsidP="00623016">
      <w:pPr>
        <w:jc w:val="both"/>
        <w:rPr>
          <w:b/>
          <w:bCs/>
          <w:sz w:val="28"/>
          <w:szCs w:val="28"/>
        </w:rPr>
      </w:pPr>
    </w:p>
    <w:p w14:paraId="269E1DC2" w14:textId="1EE08AA6" w:rsidR="00623016" w:rsidRPr="00F272BD" w:rsidRDefault="00623016" w:rsidP="00623016">
      <w:pPr>
        <w:jc w:val="both"/>
        <w:rPr>
          <w:b/>
          <w:bCs/>
          <w:iCs/>
          <w:sz w:val="28"/>
          <w:szCs w:val="28"/>
        </w:rPr>
      </w:pPr>
      <w:r w:rsidRPr="00F272BD">
        <w:rPr>
          <w:b/>
          <w:bCs/>
          <w:iCs/>
          <w:sz w:val="28"/>
          <w:szCs w:val="28"/>
        </w:rPr>
        <w:t xml:space="preserve">Тема 1. </w:t>
      </w:r>
      <w:r>
        <w:rPr>
          <w:b/>
          <w:bCs/>
          <w:iCs/>
          <w:sz w:val="28"/>
          <w:szCs w:val="28"/>
        </w:rPr>
        <w:t xml:space="preserve">Теоретические основы </w:t>
      </w:r>
      <w:r w:rsidR="00EF3341">
        <w:rPr>
          <w:b/>
          <w:bCs/>
          <w:iCs/>
          <w:sz w:val="28"/>
          <w:szCs w:val="28"/>
        </w:rPr>
        <w:t xml:space="preserve">кадровой политики </w:t>
      </w:r>
      <w:r w:rsidR="00376DD5">
        <w:rPr>
          <w:b/>
          <w:bCs/>
          <w:iCs/>
          <w:sz w:val="28"/>
          <w:szCs w:val="28"/>
        </w:rPr>
        <w:t>и стратегий управления человеческими ресурсами в</w:t>
      </w:r>
      <w:r w:rsidR="00EF3341">
        <w:rPr>
          <w:b/>
          <w:bCs/>
          <w:iCs/>
          <w:sz w:val="28"/>
          <w:szCs w:val="28"/>
        </w:rPr>
        <w:t xml:space="preserve"> индустрии</w:t>
      </w:r>
      <w:r w:rsidR="005521BE">
        <w:rPr>
          <w:b/>
          <w:bCs/>
          <w:iCs/>
          <w:sz w:val="28"/>
          <w:szCs w:val="28"/>
        </w:rPr>
        <w:t xml:space="preserve"> туризма и</w:t>
      </w:r>
      <w:r w:rsidR="00EF3341">
        <w:rPr>
          <w:b/>
          <w:bCs/>
          <w:iCs/>
          <w:sz w:val="28"/>
          <w:szCs w:val="28"/>
        </w:rPr>
        <w:t xml:space="preserve"> гостеприимства</w:t>
      </w:r>
    </w:p>
    <w:p w14:paraId="07F023C8" w14:textId="77777777" w:rsidR="00623016" w:rsidRDefault="00623016" w:rsidP="00623016">
      <w:pPr>
        <w:jc w:val="both"/>
        <w:rPr>
          <w:sz w:val="28"/>
          <w:szCs w:val="28"/>
        </w:rPr>
      </w:pPr>
    </w:p>
    <w:p w14:paraId="177A123D" w14:textId="2733C033" w:rsidR="009338C6" w:rsidRDefault="00444F87" w:rsidP="00623016">
      <w:pPr>
        <w:jc w:val="both"/>
        <w:rPr>
          <w:sz w:val="28"/>
          <w:szCs w:val="28"/>
        </w:rPr>
      </w:pPr>
      <w:r>
        <w:rPr>
          <w:sz w:val="28"/>
          <w:szCs w:val="28"/>
        </w:rPr>
        <w:t xml:space="preserve">Сущность кадрового планирования, его цели и задачи. </w:t>
      </w:r>
      <w:r w:rsidR="00350C35">
        <w:rPr>
          <w:sz w:val="28"/>
          <w:szCs w:val="28"/>
        </w:rPr>
        <w:t xml:space="preserve">Взаимосвязь кадровой политики со структурными элементами бизнес-модели, бизнес-процессами, </w:t>
      </w:r>
      <w:r w:rsidR="00AB7EEB">
        <w:rPr>
          <w:sz w:val="28"/>
          <w:szCs w:val="28"/>
        </w:rPr>
        <w:t>жизненным циклом организации, стратегией развития предприятия</w:t>
      </w:r>
      <w:r w:rsidR="00350C35">
        <w:rPr>
          <w:sz w:val="28"/>
          <w:szCs w:val="28"/>
        </w:rPr>
        <w:t>.</w:t>
      </w:r>
      <w:r w:rsidR="002E5429">
        <w:rPr>
          <w:sz w:val="28"/>
          <w:szCs w:val="28"/>
        </w:rPr>
        <w:t xml:space="preserve"> Другие факторы кадровой политики: размер организации, стиль </w:t>
      </w:r>
      <w:r w:rsidR="00C32579">
        <w:rPr>
          <w:sz w:val="28"/>
          <w:szCs w:val="28"/>
        </w:rPr>
        <w:t>руководства</w:t>
      </w:r>
      <w:r w:rsidR="002E5429">
        <w:rPr>
          <w:sz w:val="28"/>
          <w:szCs w:val="28"/>
        </w:rPr>
        <w:t>, технологии, организационная культура, внешняя среда.</w:t>
      </w:r>
    </w:p>
    <w:p w14:paraId="0AC24CC4" w14:textId="77777777" w:rsidR="002E5429" w:rsidRDefault="009338C6" w:rsidP="00623016">
      <w:pPr>
        <w:jc w:val="both"/>
        <w:rPr>
          <w:sz w:val="28"/>
          <w:szCs w:val="28"/>
        </w:rPr>
      </w:pPr>
      <w:r>
        <w:rPr>
          <w:sz w:val="28"/>
          <w:szCs w:val="28"/>
        </w:rP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3233C4EF" w14:textId="46D38B89" w:rsidR="006F457C" w:rsidRDefault="00F76628" w:rsidP="00623016">
      <w:pPr>
        <w:jc w:val="both"/>
        <w:rPr>
          <w:sz w:val="28"/>
          <w:szCs w:val="28"/>
        </w:rPr>
      </w:pPr>
      <w:r>
        <w:rPr>
          <w:sz w:val="28"/>
          <w:szCs w:val="28"/>
        </w:rPr>
        <w:t>Формирование службы управления персоналом (кадровой службы), специализации</w:t>
      </w:r>
      <w:r w:rsidR="00AB7EEB">
        <w:rPr>
          <w:sz w:val="28"/>
          <w:szCs w:val="28"/>
        </w:rPr>
        <w:t>, направления, должности</w:t>
      </w:r>
      <w:r>
        <w:rPr>
          <w:sz w:val="28"/>
          <w:szCs w:val="28"/>
        </w:rPr>
        <w:t xml:space="preserve"> и участки работы сотрудников в контексте индустрии </w:t>
      </w:r>
      <w:r w:rsidR="005521BE">
        <w:rPr>
          <w:sz w:val="28"/>
          <w:szCs w:val="28"/>
        </w:rPr>
        <w:t xml:space="preserve">туризма и </w:t>
      </w:r>
      <w:r>
        <w:rPr>
          <w:sz w:val="28"/>
          <w:szCs w:val="28"/>
        </w:rPr>
        <w:t>гостеприимства.</w:t>
      </w:r>
    </w:p>
    <w:p w14:paraId="5CF5FA31" w14:textId="77777777" w:rsidR="00134D66" w:rsidRPr="00134D66" w:rsidRDefault="00F76628" w:rsidP="00623016">
      <w:pPr>
        <w:jc w:val="both"/>
        <w:rPr>
          <w:sz w:val="28"/>
          <w:szCs w:val="28"/>
        </w:rPr>
      </w:pPr>
      <w:proofErr w:type="spellStart"/>
      <w:r>
        <w:rPr>
          <w:sz w:val="28"/>
          <w:szCs w:val="28"/>
        </w:rPr>
        <w:t>Найм</w:t>
      </w:r>
      <w:proofErr w:type="spellEnd"/>
      <w:r>
        <w:rPr>
          <w:sz w:val="28"/>
          <w:szCs w:val="28"/>
        </w:rPr>
        <w:t xml:space="preserve"> и а</w:t>
      </w:r>
      <w:r w:rsidR="006F457C">
        <w:rPr>
          <w:sz w:val="28"/>
          <w:szCs w:val="28"/>
        </w:rPr>
        <w:t>даптация персонала.</w:t>
      </w:r>
      <w:r w:rsidR="00C32579">
        <w:rPr>
          <w:sz w:val="28"/>
          <w:szCs w:val="28"/>
        </w:rPr>
        <w:t xml:space="preserve"> Клю</w:t>
      </w:r>
      <w:r w:rsidR="00134D66">
        <w:rPr>
          <w:sz w:val="28"/>
          <w:szCs w:val="28"/>
        </w:rPr>
        <w:t>чевые сотрудники.</w:t>
      </w:r>
      <w:r w:rsidR="00BF26EB">
        <w:rPr>
          <w:sz w:val="28"/>
          <w:szCs w:val="28"/>
        </w:rPr>
        <w:t xml:space="preserve"> </w:t>
      </w:r>
      <w:proofErr w:type="spellStart"/>
      <w:r w:rsidR="00BF26EB">
        <w:rPr>
          <w:sz w:val="28"/>
          <w:szCs w:val="28"/>
        </w:rPr>
        <w:t>Рекрут</w:t>
      </w:r>
      <w:r w:rsidR="00134D66">
        <w:rPr>
          <w:sz w:val="28"/>
          <w:szCs w:val="28"/>
        </w:rPr>
        <w:t>мент</w:t>
      </w:r>
      <w:proofErr w:type="spellEnd"/>
      <w:r w:rsidR="00134D66">
        <w:rPr>
          <w:sz w:val="28"/>
          <w:szCs w:val="28"/>
        </w:rPr>
        <w:t xml:space="preserve"> (</w:t>
      </w:r>
      <w:proofErr w:type="spellStart"/>
      <w:r w:rsidR="00134D66">
        <w:rPr>
          <w:sz w:val="28"/>
          <w:szCs w:val="28"/>
        </w:rPr>
        <w:t>рекрутинг</w:t>
      </w:r>
      <w:proofErr w:type="spellEnd"/>
      <w:r w:rsidR="00134D66">
        <w:rPr>
          <w:sz w:val="28"/>
          <w:szCs w:val="28"/>
        </w:rPr>
        <w:t>),</w:t>
      </w:r>
      <w:r w:rsidR="00BF26EB">
        <w:rPr>
          <w:sz w:val="28"/>
          <w:szCs w:val="28"/>
        </w:rPr>
        <w:t xml:space="preserve"> «</w:t>
      </w:r>
      <w:proofErr w:type="spellStart"/>
      <w:r w:rsidR="00BF26EB">
        <w:rPr>
          <w:sz w:val="28"/>
          <w:szCs w:val="28"/>
        </w:rPr>
        <w:t>хедхант</w:t>
      </w:r>
      <w:r w:rsidR="00134D66">
        <w:rPr>
          <w:sz w:val="28"/>
          <w:szCs w:val="28"/>
        </w:rPr>
        <w:t>инг</w:t>
      </w:r>
      <w:proofErr w:type="spellEnd"/>
      <w:r w:rsidR="00BF26EB">
        <w:rPr>
          <w:sz w:val="28"/>
          <w:szCs w:val="28"/>
        </w:rPr>
        <w:t>»</w:t>
      </w:r>
      <w:r w:rsidR="00134D66">
        <w:rPr>
          <w:sz w:val="28"/>
          <w:szCs w:val="28"/>
        </w:rPr>
        <w:t>, прямой поиск</w:t>
      </w:r>
      <w:r w:rsidR="00BF26EB">
        <w:rPr>
          <w:sz w:val="28"/>
          <w:szCs w:val="28"/>
        </w:rPr>
        <w:t>.</w:t>
      </w:r>
      <w:r w:rsidR="00134D66">
        <w:rPr>
          <w:sz w:val="28"/>
          <w:szCs w:val="28"/>
        </w:rPr>
        <w:t xml:space="preserve"> Технологии </w:t>
      </w:r>
      <w:proofErr w:type="spellStart"/>
      <w:r w:rsidR="00134D66">
        <w:rPr>
          <w:sz w:val="28"/>
          <w:szCs w:val="28"/>
        </w:rPr>
        <w:t>рекрутинга</w:t>
      </w:r>
      <w:proofErr w:type="spellEnd"/>
      <w:r w:rsidR="00134D66">
        <w:rPr>
          <w:sz w:val="28"/>
          <w:szCs w:val="28"/>
        </w:rPr>
        <w:t xml:space="preserve">: </w:t>
      </w:r>
      <w:r w:rsidR="00134D66">
        <w:rPr>
          <w:sz w:val="28"/>
          <w:szCs w:val="28"/>
          <w:lang w:val="en-US"/>
        </w:rPr>
        <w:t>Screening</w:t>
      </w:r>
      <w:r w:rsidR="00134D66" w:rsidRPr="00134D66">
        <w:rPr>
          <w:sz w:val="28"/>
          <w:szCs w:val="28"/>
        </w:rPr>
        <w:t xml:space="preserve">, </w:t>
      </w:r>
      <w:r w:rsidR="00134D66">
        <w:rPr>
          <w:sz w:val="28"/>
          <w:szCs w:val="28"/>
          <w:lang w:val="en-US"/>
        </w:rPr>
        <w:t>General</w:t>
      </w:r>
      <w:r w:rsidR="00134D66" w:rsidRPr="00134D66">
        <w:rPr>
          <w:sz w:val="28"/>
          <w:szCs w:val="28"/>
        </w:rPr>
        <w:t xml:space="preserve"> </w:t>
      </w:r>
      <w:r w:rsidR="00134D66">
        <w:rPr>
          <w:sz w:val="28"/>
          <w:szCs w:val="28"/>
          <w:lang w:val="en-US"/>
        </w:rPr>
        <w:t>recruitment</w:t>
      </w:r>
      <w:r w:rsidR="00134D66" w:rsidRPr="00134D66">
        <w:rPr>
          <w:sz w:val="28"/>
          <w:szCs w:val="28"/>
        </w:rPr>
        <w:t xml:space="preserve">, </w:t>
      </w:r>
      <w:r w:rsidR="00134D66">
        <w:rPr>
          <w:sz w:val="28"/>
          <w:szCs w:val="28"/>
          <w:lang w:val="en-US"/>
        </w:rPr>
        <w:t>Selection</w:t>
      </w:r>
      <w:r w:rsidR="00134D66" w:rsidRPr="00134D66">
        <w:rPr>
          <w:sz w:val="28"/>
          <w:szCs w:val="28"/>
        </w:rPr>
        <w:t xml:space="preserve">, </w:t>
      </w:r>
      <w:r w:rsidR="00134D66">
        <w:rPr>
          <w:sz w:val="28"/>
          <w:szCs w:val="28"/>
          <w:lang w:val="en-US"/>
        </w:rPr>
        <w:t>Executive</w:t>
      </w:r>
      <w:r w:rsidR="00134D66" w:rsidRPr="00134D66">
        <w:rPr>
          <w:sz w:val="28"/>
          <w:szCs w:val="28"/>
        </w:rPr>
        <w:t xml:space="preserve"> </w:t>
      </w:r>
      <w:r w:rsidR="00134D66">
        <w:rPr>
          <w:sz w:val="28"/>
          <w:szCs w:val="28"/>
          <w:lang w:val="en-US"/>
        </w:rPr>
        <w:t>search</w:t>
      </w:r>
      <w:r w:rsidR="00134D66" w:rsidRPr="00134D66">
        <w:rPr>
          <w:sz w:val="28"/>
          <w:szCs w:val="28"/>
        </w:rPr>
        <w:t>.</w:t>
      </w:r>
      <w:r w:rsidR="00515830">
        <w:rPr>
          <w:sz w:val="28"/>
          <w:szCs w:val="28"/>
        </w:rPr>
        <w:t xml:space="preserve"> </w:t>
      </w:r>
      <w:r w:rsidR="008F65F9">
        <w:rPr>
          <w:sz w:val="28"/>
          <w:szCs w:val="28"/>
        </w:rPr>
        <w:t xml:space="preserve">Роль линейных руководителей в отборе персонала. </w:t>
      </w:r>
      <w:r w:rsidR="00515830">
        <w:rPr>
          <w:sz w:val="28"/>
          <w:szCs w:val="28"/>
        </w:rPr>
        <w:t>Функции руководителей различных уровней.</w:t>
      </w:r>
      <w:r w:rsidR="00BC6BEC">
        <w:rPr>
          <w:sz w:val="28"/>
          <w:szCs w:val="28"/>
        </w:rPr>
        <w:t xml:space="preserve"> Особенности ротации кадров в индустрии туризма и гостеприимства.</w:t>
      </w:r>
      <w:r w:rsidR="00581017">
        <w:rPr>
          <w:sz w:val="28"/>
          <w:szCs w:val="28"/>
        </w:rPr>
        <w:t xml:space="preserve"> Делегирование полномочий.</w:t>
      </w:r>
    </w:p>
    <w:p w14:paraId="7667CE83" w14:textId="77777777" w:rsidR="006F457C" w:rsidRDefault="006F457C" w:rsidP="00623016">
      <w:pPr>
        <w:jc w:val="both"/>
        <w:rPr>
          <w:sz w:val="28"/>
          <w:szCs w:val="28"/>
        </w:rPr>
      </w:pPr>
      <w:r>
        <w:rPr>
          <w:sz w:val="28"/>
          <w:szCs w:val="28"/>
        </w:rPr>
        <w:t xml:space="preserve">Оценка и аттестация персонала. Кадровый аудит. Кадровый резерв. Повышение квалификации и профессиональное развитие персонала. </w:t>
      </w:r>
      <w:r w:rsidR="008311D5">
        <w:rPr>
          <w:sz w:val="28"/>
          <w:szCs w:val="28"/>
        </w:rPr>
        <w:lastRenderedPageBreak/>
        <w:t>Особенности управления человеческими ресурсами на предприятиях индустрии туризма и гостеприимства.</w:t>
      </w:r>
    </w:p>
    <w:p w14:paraId="4BDB5498" w14:textId="77777777" w:rsidR="00623016" w:rsidRPr="009F7FF3" w:rsidRDefault="00623016" w:rsidP="009F7FF3">
      <w:pPr>
        <w:rPr>
          <w:b/>
          <w:sz w:val="28"/>
          <w:szCs w:val="28"/>
        </w:rPr>
      </w:pPr>
    </w:p>
    <w:p w14:paraId="4845D1E1" w14:textId="62168C0C" w:rsidR="005521BE" w:rsidRPr="009F7FF3" w:rsidRDefault="00623016" w:rsidP="009F7FF3">
      <w:pPr>
        <w:jc w:val="both"/>
        <w:rPr>
          <w:b/>
          <w:bCs/>
          <w:sz w:val="28"/>
          <w:szCs w:val="28"/>
        </w:rPr>
      </w:pPr>
      <w:r w:rsidRPr="009F7FF3">
        <w:rPr>
          <w:b/>
          <w:bCs/>
          <w:sz w:val="28"/>
          <w:szCs w:val="28"/>
        </w:rPr>
        <w:t xml:space="preserve">Тема 2. </w:t>
      </w:r>
      <w:r w:rsidR="005521BE" w:rsidRPr="009F7FF3">
        <w:rPr>
          <w:b/>
          <w:bCs/>
          <w:sz w:val="28"/>
          <w:szCs w:val="28"/>
        </w:rPr>
        <w:t>Кадровая составляющая при проектировании системы управления качеством услуг в индустрии туризма и гостеприимства</w:t>
      </w:r>
    </w:p>
    <w:p w14:paraId="1DF3E277" w14:textId="77777777" w:rsidR="005521BE" w:rsidRDefault="005521BE" w:rsidP="00623016">
      <w:pPr>
        <w:jc w:val="both"/>
        <w:rPr>
          <w:rStyle w:val="fontstyle01"/>
        </w:rPr>
      </w:pPr>
    </w:p>
    <w:p w14:paraId="1777BFBE" w14:textId="397ABDB8" w:rsidR="009F7FF3" w:rsidRDefault="009F7FF3" w:rsidP="009F7FF3">
      <w:pPr>
        <w:jc w:val="both"/>
        <w:rPr>
          <w:sz w:val="28"/>
          <w:szCs w:val="28"/>
        </w:rPr>
      </w:pPr>
      <w:r>
        <w:rPr>
          <w:sz w:val="28"/>
          <w:szCs w:val="28"/>
        </w:rPr>
        <w:t>Аспекты отбора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 Внедрение профессиональных стандартов на предприятиях сферы туризма и гостеприимства.</w:t>
      </w:r>
    </w:p>
    <w:p w14:paraId="5990E6EF" w14:textId="77777777" w:rsidR="009F7FF3" w:rsidRDefault="009F7FF3" w:rsidP="009F7FF3">
      <w:pPr>
        <w:jc w:val="both"/>
        <w:rPr>
          <w:bCs/>
          <w:sz w:val="28"/>
          <w:szCs w:val="28"/>
        </w:rPr>
      </w:pPr>
      <w:r>
        <w:rPr>
          <w:bCs/>
          <w:sz w:val="28"/>
          <w:szCs w:val="28"/>
        </w:rPr>
        <w:t xml:space="preserve">Подходы к определению оптимальных норм управляемости в индустрии туризма и гостеприимства. </w:t>
      </w:r>
      <w:r w:rsidRPr="00CD6818">
        <w:rPr>
          <w:bCs/>
          <w:sz w:val="28"/>
          <w:szCs w:val="28"/>
        </w:rPr>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w:t>
      </w:r>
      <w:proofErr w:type="spellStart"/>
      <w:r w:rsidRPr="00CD6818">
        <w:rPr>
          <w:bCs/>
          <w:sz w:val="28"/>
          <w:szCs w:val="28"/>
        </w:rPr>
        <w:t>диджитализации</w:t>
      </w:r>
      <w:proofErr w:type="spellEnd"/>
      <w:r w:rsidRPr="00CD6818">
        <w:rPr>
          <w:bCs/>
          <w:sz w:val="28"/>
          <w:szCs w:val="28"/>
        </w:rPr>
        <w:t xml:space="preserve">. </w:t>
      </w:r>
      <w:r>
        <w:rPr>
          <w:bCs/>
          <w:sz w:val="28"/>
          <w:szCs w:val="28"/>
        </w:rPr>
        <w:t xml:space="preserve">Границы и целесообразность использования аутсорсинга персонала предприятиями индустрии гостеприимства. </w:t>
      </w:r>
      <w:proofErr w:type="spellStart"/>
      <w:r>
        <w:rPr>
          <w:bCs/>
          <w:sz w:val="28"/>
          <w:szCs w:val="28"/>
        </w:rPr>
        <w:t>Даунсайзинг</w:t>
      </w:r>
      <w:proofErr w:type="spellEnd"/>
      <w:r>
        <w:rPr>
          <w:bCs/>
          <w:sz w:val="28"/>
          <w:szCs w:val="28"/>
        </w:rPr>
        <w:t xml:space="preserve">, </w:t>
      </w:r>
      <w:proofErr w:type="spellStart"/>
      <w:r>
        <w:rPr>
          <w:bCs/>
          <w:sz w:val="28"/>
          <w:szCs w:val="28"/>
        </w:rPr>
        <w:t>аутстафинг</w:t>
      </w:r>
      <w:proofErr w:type="spellEnd"/>
      <w:r>
        <w:rPr>
          <w:bCs/>
          <w:sz w:val="28"/>
          <w:szCs w:val="28"/>
        </w:rPr>
        <w:t xml:space="preserve">, лизинг персонала и </w:t>
      </w:r>
      <w:proofErr w:type="spellStart"/>
      <w:r>
        <w:rPr>
          <w:bCs/>
          <w:sz w:val="28"/>
          <w:szCs w:val="28"/>
        </w:rPr>
        <w:t>аутплейсмент</w:t>
      </w:r>
      <w:proofErr w:type="spellEnd"/>
      <w:r>
        <w:rPr>
          <w:bCs/>
          <w:sz w:val="28"/>
          <w:szCs w:val="28"/>
        </w:rPr>
        <w:t xml:space="preserve">. </w:t>
      </w:r>
    </w:p>
    <w:p w14:paraId="1252E777" w14:textId="736F653B" w:rsidR="009F7FF3" w:rsidRDefault="00CC6501" w:rsidP="009F7FF3">
      <w:pPr>
        <w:jc w:val="both"/>
        <w:rPr>
          <w:bCs/>
          <w:sz w:val="28"/>
          <w:szCs w:val="28"/>
        </w:rPr>
      </w:pPr>
      <w:r w:rsidRPr="009F7FF3">
        <w:rPr>
          <w:bCs/>
          <w:sz w:val="28"/>
          <w:szCs w:val="28"/>
        </w:rPr>
        <w:t>Лучшие международные практики</w:t>
      </w:r>
      <w:r w:rsidR="00E06CEC" w:rsidRPr="009F7FF3">
        <w:rPr>
          <w:bCs/>
          <w:sz w:val="28"/>
          <w:szCs w:val="28"/>
        </w:rPr>
        <w:t xml:space="preserve"> и</w:t>
      </w:r>
      <w:r w:rsidRPr="009F7FF3">
        <w:rPr>
          <w:bCs/>
          <w:sz w:val="28"/>
          <w:szCs w:val="28"/>
        </w:rPr>
        <w:t xml:space="preserve"> </w:t>
      </w:r>
      <w:r w:rsidR="009F7FF3" w:rsidRPr="009F7FF3">
        <w:rPr>
          <w:bCs/>
          <w:sz w:val="28"/>
          <w:szCs w:val="28"/>
        </w:rPr>
        <w:t>корпоративные программы обучения персонала</w:t>
      </w:r>
      <w:r w:rsidRPr="009F7FF3">
        <w:rPr>
          <w:bCs/>
          <w:sz w:val="28"/>
          <w:szCs w:val="28"/>
        </w:rPr>
        <w:t xml:space="preserve"> на предприятиях индустрии </w:t>
      </w:r>
      <w:r w:rsidR="009F7FF3" w:rsidRPr="009F7FF3">
        <w:rPr>
          <w:bCs/>
          <w:sz w:val="28"/>
          <w:szCs w:val="28"/>
        </w:rPr>
        <w:t xml:space="preserve">туризма и </w:t>
      </w:r>
      <w:r w:rsidRPr="009F7FF3">
        <w:rPr>
          <w:bCs/>
          <w:sz w:val="28"/>
          <w:szCs w:val="28"/>
        </w:rPr>
        <w:t>гостеприимства</w:t>
      </w:r>
      <w:r w:rsidR="009F7FF3" w:rsidRPr="009F7FF3">
        <w:rPr>
          <w:bCs/>
          <w:sz w:val="28"/>
          <w:szCs w:val="28"/>
        </w:rPr>
        <w:t xml:space="preserve">. </w:t>
      </w:r>
      <w:r w:rsidR="009F7FF3">
        <w:rPr>
          <w:bCs/>
          <w:sz w:val="28"/>
          <w:szCs w:val="28"/>
        </w:rPr>
        <w:t xml:space="preserve">Подходы к построению внутрифирменного обучения. </w:t>
      </w:r>
      <w:proofErr w:type="spellStart"/>
      <w:r w:rsidR="009F7FF3">
        <w:rPr>
          <w:bCs/>
          <w:sz w:val="28"/>
          <w:szCs w:val="28"/>
        </w:rPr>
        <w:t>Командообразование</w:t>
      </w:r>
      <w:proofErr w:type="spellEnd"/>
      <w:r w:rsidR="009F7FF3">
        <w:rPr>
          <w:bCs/>
          <w:sz w:val="28"/>
          <w:szCs w:val="28"/>
        </w:rPr>
        <w:t>. Бизнес-</w:t>
      </w:r>
      <w:proofErr w:type="spellStart"/>
      <w:r w:rsidR="009F7FF3">
        <w:rPr>
          <w:bCs/>
          <w:sz w:val="28"/>
          <w:szCs w:val="28"/>
        </w:rPr>
        <w:t>коучинг</w:t>
      </w:r>
      <w:proofErr w:type="spellEnd"/>
      <w:r w:rsidR="009F7FF3">
        <w:rPr>
          <w:bCs/>
          <w:sz w:val="28"/>
          <w:szCs w:val="28"/>
        </w:rPr>
        <w:t xml:space="preserve">. Наставничество. </w:t>
      </w:r>
      <w:r w:rsidR="009F7FF3" w:rsidRPr="009F7FF3">
        <w:rPr>
          <w:bCs/>
          <w:sz w:val="28"/>
          <w:szCs w:val="28"/>
        </w:rPr>
        <w:t xml:space="preserve">Социально-психологические тренинги, развитие навыков межличностного общения, «эмоционального интеллекта», «софт </w:t>
      </w:r>
      <w:proofErr w:type="spellStart"/>
      <w:r w:rsidR="009F7FF3" w:rsidRPr="009F7FF3">
        <w:rPr>
          <w:bCs/>
          <w:sz w:val="28"/>
          <w:szCs w:val="28"/>
        </w:rPr>
        <w:t>скиллс</w:t>
      </w:r>
      <w:proofErr w:type="spellEnd"/>
      <w:r w:rsidR="009F7FF3" w:rsidRPr="009F7FF3">
        <w:rPr>
          <w:bCs/>
          <w:sz w:val="28"/>
          <w:szCs w:val="28"/>
        </w:rPr>
        <w:t>».</w:t>
      </w:r>
      <w:r w:rsidR="009F7FF3">
        <w:rPr>
          <w:bCs/>
          <w:sz w:val="28"/>
          <w:szCs w:val="28"/>
        </w:rPr>
        <w:t xml:space="preserve"> </w:t>
      </w:r>
      <w:r w:rsidR="009F7FF3" w:rsidRPr="009F7FF3">
        <w:rPr>
          <w:bCs/>
          <w:sz w:val="28"/>
          <w:szCs w:val="28"/>
        </w:rPr>
        <w:t>Управление талантами, «война за таланты».</w:t>
      </w:r>
      <w:r w:rsidR="009F7FF3" w:rsidRPr="009F7FF3">
        <w:rPr>
          <w:bCs/>
        </w:rPr>
        <w:t xml:space="preserve"> </w:t>
      </w:r>
      <w:r w:rsidR="009F7FF3">
        <w:rPr>
          <w:bCs/>
          <w:sz w:val="28"/>
          <w:szCs w:val="28"/>
        </w:rPr>
        <w:t xml:space="preserve">Тренинги ситуационного лидерства в индустрии туризма и гостеприимства. </w:t>
      </w:r>
    </w:p>
    <w:p w14:paraId="74869460" w14:textId="77777777" w:rsidR="00623016" w:rsidRDefault="00623016" w:rsidP="00623016">
      <w:pPr>
        <w:jc w:val="both"/>
        <w:rPr>
          <w:bCs/>
          <w:sz w:val="28"/>
          <w:szCs w:val="28"/>
        </w:rPr>
      </w:pPr>
    </w:p>
    <w:p w14:paraId="1C362B5B" w14:textId="0DB7C58A" w:rsidR="00623016" w:rsidRDefault="00623016" w:rsidP="00623016">
      <w:pPr>
        <w:jc w:val="both"/>
        <w:rPr>
          <w:b/>
          <w:bCs/>
          <w:sz w:val="28"/>
          <w:szCs w:val="28"/>
        </w:rPr>
      </w:pPr>
      <w:r w:rsidRPr="00F272BD">
        <w:rPr>
          <w:b/>
          <w:sz w:val="28"/>
          <w:szCs w:val="28"/>
        </w:rPr>
        <w:t>Тема 3</w:t>
      </w:r>
      <w:r w:rsidRPr="00F272BD">
        <w:rPr>
          <w:b/>
          <w:bCs/>
          <w:sz w:val="28"/>
          <w:szCs w:val="28"/>
        </w:rPr>
        <w:t xml:space="preserve">. </w:t>
      </w:r>
      <w:r w:rsidR="00E06CEC">
        <w:rPr>
          <w:b/>
          <w:bCs/>
          <w:sz w:val="28"/>
          <w:szCs w:val="28"/>
        </w:rPr>
        <w:t xml:space="preserve">Формирование и развитие кадрового потенциала </w:t>
      </w:r>
      <w:r w:rsidR="009F7FF3">
        <w:rPr>
          <w:b/>
          <w:bCs/>
          <w:sz w:val="28"/>
          <w:szCs w:val="28"/>
        </w:rPr>
        <w:t>предприятий индустрии туризма и гостеприимства</w:t>
      </w:r>
    </w:p>
    <w:p w14:paraId="54738AF4" w14:textId="77777777" w:rsidR="00623016" w:rsidRDefault="00623016" w:rsidP="005A72F1">
      <w:pPr>
        <w:jc w:val="both"/>
        <w:rPr>
          <w:bCs/>
          <w:sz w:val="28"/>
          <w:szCs w:val="28"/>
        </w:rPr>
      </w:pPr>
    </w:p>
    <w:p w14:paraId="5146EF39" w14:textId="77777777" w:rsidR="00CC6501" w:rsidRDefault="009223E4" w:rsidP="00623016">
      <w:pPr>
        <w:jc w:val="both"/>
        <w:rPr>
          <w:bCs/>
          <w:sz w:val="28"/>
          <w:szCs w:val="28"/>
        </w:rPr>
      </w:pPr>
      <w:r>
        <w:rPr>
          <w:bCs/>
          <w:sz w:val="28"/>
          <w:szCs w:val="28"/>
        </w:rPr>
        <w:t xml:space="preserve">Кадровый потенциал: понятие, содержание, структура, </w:t>
      </w:r>
      <w:r w:rsidR="0048741F">
        <w:rPr>
          <w:bCs/>
          <w:sz w:val="28"/>
          <w:szCs w:val="28"/>
        </w:rPr>
        <w:t xml:space="preserve">направления </w:t>
      </w:r>
      <w:r>
        <w:rPr>
          <w:bCs/>
          <w:sz w:val="28"/>
          <w:szCs w:val="28"/>
        </w:rPr>
        <w:t>развити</w:t>
      </w:r>
      <w:r w:rsidR="0048741F">
        <w:rPr>
          <w:bCs/>
          <w:sz w:val="28"/>
          <w:szCs w:val="28"/>
        </w:rPr>
        <w:t>я</w:t>
      </w:r>
      <w:r>
        <w:rPr>
          <w:bCs/>
          <w:sz w:val="28"/>
          <w:szCs w:val="28"/>
        </w:rPr>
        <w:t>.</w:t>
      </w:r>
      <w:r w:rsidR="0048741F">
        <w:rPr>
          <w:bCs/>
          <w:sz w:val="28"/>
          <w:szCs w:val="28"/>
        </w:rPr>
        <w:t xml:space="preserve"> Стадии и методы </w:t>
      </w:r>
      <w:r w:rsidR="00D34364">
        <w:rPr>
          <w:bCs/>
          <w:sz w:val="28"/>
          <w:szCs w:val="28"/>
        </w:rPr>
        <w:t>формирования кадрового резерва</w:t>
      </w:r>
      <w:r w:rsidR="0048741F">
        <w:rPr>
          <w:bCs/>
          <w:sz w:val="28"/>
          <w:szCs w:val="28"/>
        </w:rPr>
        <w:t>.</w:t>
      </w:r>
    </w:p>
    <w:p w14:paraId="2A6D8BB1" w14:textId="744D479E" w:rsidR="009F7FF3" w:rsidRDefault="00D34364" w:rsidP="009F7FF3">
      <w:pPr>
        <w:jc w:val="both"/>
        <w:rPr>
          <w:sz w:val="28"/>
          <w:szCs w:val="28"/>
        </w:rPr>
      </w:pPr>
      <w:r>
        <w:rPr>
          <w:sz w:val="28"/>
          <w:szCs w:val="28"/>
        </w:rPr>
        <w:t xml:space="preserve">Кадровые аспекты обеспечения эффективного </w:t>
      </w:r>
      <w:r w:rsidR="009F7FF3">
        <w:rPr>
          <w:rStyle w:val="fontstyle01"/>
        </w:rPr>
        <w:t xml:space="preserve">деятельности предприятий индустрии туризма и гостеприимства. </w:t>
      </w:r>
      <w:r w:rsidR="009F7FF3">
        <w:rPr>
          <w:sz w:val="28"/>
          <w:szCs w:val="28"/>
        </w:rPr>
        <w:t xml:space="preserve">Основные аспекты обеспечения наилучшего соответствия персонала стратегическим и операционным целям предприятий индустрии туризма и </w:t>
      </w:r>
      <w:r w:rsidR="00FD7A11">
        <w:rPr>
          <w:sz w:val="28"/>
          <w:szCs w:val="28"/>
        </w:rPr>
        <w:t>гостеприимства</w:t>
      </w:r>
      <w:r w:rsidR="009F7FF3">
        <w:rPr>
          <w:sz w:val="28"/>
          <w:szCs w:val="28"/>
        </w:rPr>
        <w:t>. К</w:t>
      </w:r>
      <w:r w:rsidR="009F7FF3" w:rsidRPr="00180CE1">
        <w:rPr>
          <w:sz w:val="28"/>
          <w:szCs w:val="28"/>
        </w:rPr>
        <w:t>лючевые показатели деятельности (</w:t>
      </w:r>
      <w:proofErr w:type="spellStart"/>
      <w:r w:rsidR="009F7FF3" w:rsidRPr="00180CE1">
        <w:rPr>
          <w:sz w:val="28"/>
          <w:szCs w:val="28"/>
        </w:rPr>
        <w:t>Key</w:t>
      </w:r>
      <w:proofErr w:type="spellEnd"/>
      <w:r w:rsidR="009F7FF3" w:rsidRPr="00180CE1">
        <w:rPr>
          <w:sz w:val="28"/>
          <w:szCs w:val="28"/>
        </w:rPr>
        <w:t xml:space="preserve"> </w:t>
      </w:r>
      <w:proofErr w:type="spellStart"/>
      <w:r w:rsidR="009F7FF3" w:rsidRPr="00180CE1">
        <w:rPr>
          <w:sz w:val="28"/>
          <w:szCs w:val="28"/>
        </w:rPr>
        <w:t>Performance</w:t>
      </w:r>
      <w:proofErr w:type="spellEnd"/>
      <w:r w:rsidR="009F7FF3" w:rsidRPr="00180CE1">
        <w:rPr>
          <w:sz w:val="28"/>
          <w:szCs w:val="28"/>
        </w:rPr>
        <w:t xml:space="preserve"> </w:t>
      </w:r>
      <w:proofErr w:type="spellStart"/>
      <w:r w:rsidR="009F7FF3" w:rsidRPr="00180CE1">
        <w:rPr>
          <w:sz w:val="28"/>
          <w:szCs w:val="28"/>
        </w:rPr>
        <w:t>Indicators</w:t>
      </w:r>
      <w:proofErr w:type="spellEnd"/>
      <w:r w:rsidR="009F7FF3" w:rsidRPr="00180CE1">
        <w:rPr>
          <w:sz w:val="28"/>
          <w:szCs w:val="28"/>
        </w:rPr>
        <w:t xml:space="preserve"> – KPI), дополнительные показатели</w:t>
      </w:r>
      <w:r w:rsidR="009F7FF3">
        <w:rPr>
          <w:sz w:val="28"/>
          <w:szCs w:val="28"/>
        </w:rPr>
        <w:t xml:space="preserve"> с дифференциацией по должностям и подразделениям туристических и гостиничных предприятий</w:t>
      </w:r>
      <w:r w:rsidR="009F7FF3" w:rsidRPr="00180CE1">
        <w:rPr>
          <w:sz w:val="28"/>
          <w:szCs w:val="28"/>
        </w:rPr>
        <w:t>.</w:t>
      </w:r>
      <w:r w:rsidR="009F7FF3">
        <w:rPr>
          <w:sz w:val="28"/>
          <w:szCs w:val="28"/>
        </w:rPr>
        <w:t xml:space="preserve"> Подходы к выстраиванию системы </w:t>
      </w:r>
      <w:proofErr w:type="spellStart"/>
      <w:r w:rsidR="009F7FF3">
        <w:rPr>
          <w:sz w:val="28"/>
          <w:szCs w:val="28"/>
        </w:rPr>
        <w:t>грейдинга</w:t>
      </w:r>
      <w:proofErr w:type="spellEnd"/>
      <w:r w:rsidR="009F7FF3">
        <w:rPr>
          <w:sz w:val="28"/>
          <w:szCs w:val="28"/>
        </w:rPr>
        <w:t>, должностная мотивация. Подходы к мотивации и стимулированию персонала. Особенности управления персоналом в малом бизнесе.</w:t>
      </w:r>
    </w:p>
    <w:p w14:paraId="5FBB0FA3" w14:textId="5960742B" w:rsidR="009F7FF3" w:rsidRDefault="009F7FF3" w:rsidP="009F7FF3">
      <w:pPr>
        <w:jc w:val="both"/>
        <w:rPr>
          <w:sz w:val="28"/>
          <w:szCs w:val="28"/>
        </w:rPr>
      </w:pPr>
    </w:p>
    <w:p w14:paraId="64556A10" w14:textId="3BD2DCDA" w:rsidR="00172060" w:rsidRDefault="00172060" w:rsidP="009F7FF3">
      <w:pPr>
        <w:jc w:val="both"/>
        <w:rPr>
          <w:sz w:val="28"/>
          <w:szCs w:val="28"/>
        </w:rPr>
      </w:pPr>
    </w:p>
    <w:p w14:paraId="236F6666" w14:textId="03B80A4F" w:rsidR="00172060" w:rsidRDefault="00172060" w:rsidP="009F7FF3">
      <w:pPr>
        <w:jc w:val="both"/>
        <w:rPr>
          <w:sz w:val="28"/>
          <w:szCs w:val="28"/>
        </w:rPr>
      </w:pPr>
    </w:p>
    <w:p w14:paraId="46703577" w14:textId="59BFFBFB" w:rsidR="00172060" w:rsidRDefault="00172060" w:rsidP="009F7FF3">
      <w:pPr>
        <w:jc w:val="both"/>
        <w:rPr>
          <w:sz w:val="28"/>
          <w:szCs w:val="28"/>
        </w:rPr>
      </w:pPr>
    </w:p>
    <w:p w14:paraId="3532BFA6" w14:textId="77777777" w:rsidR="00172060" w:rsidRDefault="00172060" w:rsidP="009F7FF3">
      <w:pPr>
        <w:jc w:val="both"/>
        <w:rPr>
          <w:sz w:val="28"/>
          <w:szCs w:val="28"/>
        </w:rPr>
      </w:pPr>
    </w:p>
    <w:p w14:paraId="77ED4AB8" w14:textId="2653C0CD" w:rsidR="00D34364" w:rsidRDefault="00D34364" w:rsidP="00623016">
      <w:pPr>
        <w:jc w:val="both"/>
        <w:rPr>
          <w:rStyle w:val="fontstyle01"/>
        </w:rPr>
      </w:pPr>
    </w:p>
    <w:p w14:paraId="69CDC183" w14:textId="77777777" w:rsidR="00623016" w:rsidRPr="00F272BD" w:rsidRDefault="00623016" w:rsidP="00623016">
      <w:pPr>
        <w:jc w:val="both"/>
        <w:rPr>
          <w:b/>
          <w:sz w:val="28"/>
          <w:szCs w:val="28"/>
        </w:rPr>
      </w:pPr>
      <w:r w:rsidRPr="00F272BD">
        <w:rPr>
          <w:b/>
          <w:sz w:val="28"/>
          <w:szCs w:val="28"/>
        </w:rPr>
        <w:lastRenderedPageBreak/>
        <w:t xml:space="preserve">5.2. </w:t>
      </w:r>
      <w:proofErr w:type="spellStart"/>
      <w:r w:rsidRPr="00F272BD">
        <w:rPr>
          <w:b/>
          <w:sz w:val="28"/>
          <w:szCs w:val="28"/>
        </w:rPr>
        <w:t>Учебно</w:t>
      </w:r>
      <w:proofErr w:type="spellEnd"/>
      <w:r w:rsidRPr="00F272BD">
        <w:rPr>
          <w:b/>
          <w:sz w:val="28"/>
          <w:szCs w:val="28"/>
        </w:rPr>
        <w:t xml:space="preserve"> – тематический план</w:t>
      </w:r>
    </w:p>
    <w:p w14:paraId="7F4956B1" w14:textId="77777777" w:rsidR="00623016" w:rsidRDefault="00623016" w:rsidP="00623016">
      <w:pPr>
        <w:tabs>
          <w:tab w:val="right" w:pos="851"/>
        </w:tabs>
        <w:ind w:firstLine="709"/>
        <w:jc w:val="right"/>
        <w:rPr>
          <w:sz w:val="28"/>
          <w:szCs w:val="28"/>
        </w:rPr>
      </w:pPr>
      <w:r w:rsidRPr="00F272BD">
        <w:rPr>
          <w:sz w:val="28"/>
          <w:szCs w:val="28"/>
        </w:rPr>
        <w:t xml:space="preserve">Таблица </w:t>
      </w:r>
      <w:r w:rsidR="00B14D53">
        <w:rPr>
          <w:sz w:val="28"/>
          <w:szCs w:val="28"/>
        </w:rPr>
        <w:t>3</w:t>
      </w:r>
    </w:p>
    <w:p w14:paraId="5C8C6B09" w14:textId="77777777" w:rsidR="005E5BD2" w:rsidRPr="00F272BD" w:rsidRDefault="005E5BD2" w:rsidP="00623016">
      <w:pPr>
        <w:tabs>
          <w:tab w:val="right" w:pos="851"/>
        </w:tabs>
        <w:ind w:firstLine="709"/>
        <w:jc w:val="right"/>
        <w:rPr>
          <w:sz w:val="28"/>
          <w:szCs w:val="28"/>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881"/>
        <w:gridCol w:w="992"/>
        <w:gridCol w:w="1000"/>
        <w:gridCol w:w="1384"/>
        <w:gridCol w:w="1247"/>
        <w:gridCol w:w="976"/>
        <w:gridCol w:w="1343"/>
      </w:tblGrid>
      <w:tr w:rsidR="00623016" w:rsidRPr="00F272BD" w14:paraId="14B3F67E" w14:textId="77777777" w:rsidTr="00172060">
        <w:tc>
          <w:tcPr>
            <w:tcW w:w="225" w:type="pct"/>
            <w:vMerge w:val="restart"/>
            <w:shd w:val="clear" w:color="auto" w:fill="auto"/>
          </w:tcPr>
          <w:p w14:paraId="10C25E94" w14:textId="77777777" w:rsidR="00623016" w:rsidRPr="00F272BD" w:rsidRDefault="00623016" w:rsidP="00CD6818">
            <w:pPr>
              <w:tabs>
                <w:tab w:val="right" w:pos="851"/>
              </w:tabs>
            </w:pPr>
            <w:r w:rsidRPr="00F272BD">
              <w:t>№п/п</w:t>
            </w:r>
          </w:p>
        </w:tc>
        <w:tc>
          <w:tcPr>
            <w:tcW w:w="1018" w:type="pct"/>
            <w:vMerge w:val="restart"/>
            <w:shd w:val="clear" w:color="auto" w:fill="auto"/>
          </w:tcPr>
          <w:p w14:paraId="1CE4C028" w14:textId="77777777" w:rsidR="00623016" w:rsidRPr="00F272BD" w:rsidRDefault="00623016" w:rsidP="00FB7BAF">
            <w:pPr>
              <w:tabs>
                <w:tab w:val="right" w:pos="851"/>
              </w:tabs>
            </w:pPr>
            <w:r w:rsidRPr="00F272BD">
              <w:rPr>
                <w:b/>
              </w:rPr>
              <w:t xml:space="preserve">Наименование </w:t>
            </w:r>
            <w:r w:rsidR="005E5BD2" w:rsidRPr="00F272BD">
              <w:rPr>
                <w:b/>
              </w:rPr>
              <w:t>тем (</w:t>
            </w:r>
            <w:r w:rsidRPr="00F272BD">
              <w:rPr>
                <w:b/>
              </w:rPr>
              <w:t>разделов) дисциплины</w:t>
            </w:r>
          </w:p>
        </w:tc>
        <w:tc>
          <w:tcPr>
            <w:tcW w:w="3029" w:type="pct"/>
            <w:gridSpan w:val="5"/>
          </w:tcPr>
          <w:p w14:paraId="411A16B9" w14:textId="77777777" w:rsidR="00623016" w:rsidRPr="00F272BD" w:rsidRDefault="00623016" w:rsidP="00FB7BAF">
            <w:pPr>
              <w:tabs>
                <w:tab w:val="right" w:pos="851"/>
              </w:tabs>
              <w:jc w:val="center"/>
              <w:rPr>
                <w:b/>
              </w:rPr>
            </w:pPr>
            <w:r w:rsidRPr="00F272BD">
              <w:rPr>
                <w:b/>
              </w:rPr>
              <w:t>Трудоемкость в часах</w:t>
            </w:r>
          </w:p>
        </w:tc>
        <w:tc>
          <w:tcPr>
            <w:tcW w:w="728" w:type="pct"/>
            <w:vMerge w:val="restart"/>
            <w:shd w:val="clear" w:color="auto" w:fill="auto"/>
          </w:tcPr>
          <w:p w14:paraId="20C722A4" w14:textId="77777777" w:rsidR="00623016" w:rsidRPr="00F272BD" w:rsidRDefault="00623016" w:rsidP="00FB7BAF">
            <w:pPr>
              <w:tabs>
                <w:tab w:val="right" w:pos="851"/>
              </w:tabs>
              <w:rPr>
                <w:b/>
              </w:rPr>
            </w:pPr>
            <w:r w:rsidRPr="00F272BD">
              <w:rPr>
                <w:b/>
              </w:rPr>
              <w:t>Формы текущего контроля успеваемости</w:t>
            </w:r>
          </w:p>
        </w:tc>
      </w:tr>
      <w:tr w:rsidR="00623016" w:rsidRPr="00F272BD" w14:paraId="4D09A6F6" w14:textId="77777777" w:rsidTr="005A1D45">
        <w:tc>
          <w:tcPr>
            <w:tcW w:w="225" w:type="pct"/>
            <w:vMerge/>
            <w:shd w:val="clear" w:color="auto" w:fill="auto"/>
          </w:tcPr>
          <w:p w14:paraId="3382A365" w14:textId="77777777" w:rsidR="00623016" w:rsidRPr="00F272BD" w:rsidRDefault="00623016" w:rsidP="00FB7BAF">
            <w:pPr>
              <w:tabs>
                <w:tab w:val="right" w:pos="851"/>
              </w:tabs>
            </w:pPr>
          </w:p>
        </w:tc>
        <w:tc>
          <w:tcPr>
            <w:tcW w:w="1018" w:type="pct"/>
            <w:vMerge/>
            <w:shd w:val="clear" w:color="auto" w:fill="auto"/>
          </w:tcPr>
          <w:p w14:paraId="5C71F136" w14:textId="77777777" w:rsidR="00623016" w:rsidRPr="00F272BD" w:rsidRDefault="00623016" w:rsidP="00FB7BAF">
            <w:pPr>
              <w:tabs>
                <w:tab w:val="right" w:pos="851"/>
              </w:tabs>
            </w:pPr>
          </w:p>
        </w:tc>
        <w:tc>
          <w:tcPr>
            <w:tcW w:w="537" w:type="pct"/>
            <w:vMerge w:val="restart"/>
            <w:shd w:val="clear" w:color="auto" w:fill="auto"/>
          </w:tcPr>
          <w:p w14:paraId="1E900811" w14:textId="77777777" w:rsidR="00623016" w:rsidRPr="00F272BD" w:rsidRDefault="00623016" w:rsidP="00FB7BAF">
            <w:pPr>
              <w:tabs>
                <w:tab w:val="right" w:pos="851"/>
              </w:tabs>
              <w:rPr>
                <w:b/>
              </w:rPr>
            </w:pPr>
            <w:r w:rsidRPr="00F272BD">
              <w:rPr>
                <w:b/>
              </w:rPr>
              <w:t>Всего</w:t>
            </w:r>
          </w:p>
        </w:tc>
        <w:tc>
          <w:tcPr>
            <w:tcW w:w="1964" w:type="pct"/>
            <w:gridSpan w:val="3"/>
            <w:shd w:val="clear" w:color="auto" w:fill="auto"/>
          </w:tcPr>
          <w:p w14:paraId="3E45ECB1" w14:textId="77777777" w:rsidR="00623016" w:rsidRPr="00F272BD" w:rsidRDefault="00623016" w:rsidP="005E5BD2">
            <w:pPr>
              <w:tabs>
                <w:tab w:val="right" w:pos="851"/>
              </w:tabs>
              <w:jc w:val="center"/>
              <w:rPr>
                <w:b/>
              </w:rPr>
            </w:pPr>
            <w:r w:rsidRPr="00F272BD">
              <w:rPr>
                <w:b/>
              </w:rPr>
              <w:t>Аудиторная работа</w:t>
            </w:r>
          </w:p>
        </w:tc>
        <w:tc>
          <w:tcPr>
            <w:tcW w:w="528" w:type="pct"/>
            <w:vMerge w:val="restart"/>
            <w:shd w:val="clear" w:color="auto" w:fill="auto"/>
          </w:tcPr>
          <w:p w14:paraId="74A3A0A9" w14:textId="77777777" w:rsidR="00623016" w:rsidRPr="00F272BD" w:rsidRDefault="00623016" w:rsidP="00FB7BAF">
            <w:pPr>
              <w:tabs>
                <w:tab w:val="right" w:pos="851"/>
              </w:tabs>
            </w:pPr>
            <w:proofErr w:type="spellStart"/>
            <w:r w:rsidRPr="00F272BD">
              <w:rPr>
                <w:b/>
              </w:rPr>
              <w:t>Самос</w:t>
            </w:r>
            <w:r w:rsidR="00B21FEB">
              <w:rPr>
                <w:b/>
              </w:rPr>
              <w:t>-</w:t>
            </w:r>
            <w:r w:rsidRPr="00F272BD">
              <w:rPr>
                <w:b/>
              </w:rPr>
              <w:t>тоятельная</w:t>
            </w:r>
            <w:proofErr w:type="spellEnd"/>
            <w:r w:rsidRPr="00F272BD">
              <w:rPr>
                <w:b/>
              </w:rPr>
              <w:t xml:space="preserve"> работа</w:t>
            </w:r>
          </w:p>
        </w:tc>
        <w:tc>
          <w:tcPr>
            <w:tcW w:w="728" w:type="pct"/>
            <w:vMerge/>
            <w:shd w:val="clear" w:color="auto" w:fill="auto"/>
          </w:tcPr>
          <w:p w14:paraId="62199465" w14:textId="77777777" w:rsidR="00623016" w:rsidRPr="00F272BD" w:rsidRDefault="00623016" w:rsidP="00FB7BAF">
            <w:pPr>
              <w:tabs>
                <w:tab w:val="right" w:pos="851"/>
              </w:tabs>
            </w:pPr>
          </w:p>
        </w:tc>
      </w:tr>
      <w:tr w:rsidR="005E5BD2" w:rsidRPr="00F272BD" w14:paraId="30521790" w14:textId="77777777" w:rsidTr="005A1D45">
        <w:tc>
          <w:tcPr>
            <w:tcW w:w="225" w:type="pct"/>
            <w:vMerge/>
            <w:shd w:val="clear" w:color="auto" w:fill="auto"/>
          </w:tcPr>
          <w:p w14:paraId="0DA123B1" w14:textId="77777777" w:rsidR="005E5BD2" w:rsidRPr="00F272BD" w:rsidRDefault="005E5BD2" w:rsidP="00FB7BAF">
            <w:pPr>
              <w:tabs>
                <w:tab w:val="right" w:pos="851"/>
              </w:tabs>
            </w:pPr>
          </w:p>
        </w:tc>
        <w:tc>
          <w:tcPr>
            <w:tcW w:w="1018" w:type="pct"/>
            <w:vMerge/>
            <w:shd w:val="clear" w:color="auto" w:fill="auto"/>
          </w:tcPr>
          <w:p w14:paraId="4C4CEA3D" w14:textId="77777777" w:rsidR="005E5BD2" w:rsidRPr="00F272BD" w:rsidRDefault="005E5BD2" w:rsidP="00FB7BAF">
            <w:pPr>
              <w:tabs>
                <w:tab w:val="right" w:pos="851"/>
              </w:tabs>
            </w:pPr>
          </w:p>
        </w:tc>
        <w:tc>
          <w:tcPr>
            <w:tcW w:w="537" w:type="pct"/>
            <w:vMerge/>
            <w:shd w:val="clear" w:color="auto" w:fill="auto"/>
          </w:tcPr>
          <w:p w14:paraId="50895670" w14:textId="77777777" w:rsidR="005E5BD2" w:rsidRPr="00F272BD" w:rsidRDefault="005E5BD2" w:rsidP="00FB7BAF">
            <w:pPr>
              <w:tabs>
                <w:tab w:val="right" w:pos="851"/>
              </w:tabs>
            </w:pPr>
          </w:p>
        </w:tc>
        <w:tc>
          <w:tcPr>
            <w:tcW w:w="541" w:type="pct"/>
            <w:shd w:val="clear" w:color="auto" w:fill="auto"/>
          </w:tcPr>
          <w:p w14:paraId="4B9FD7AB" w14:textId="77777777" w:rsidR="005E5BD2" w:rsidRPr="00F272BD" w:rsidRDefault="005E5BD2" w:rsidP="00FB7BAF">
            <w:pPr>
              <w:tabs>
                <w:tab w:val="right" w:pos="851"/>
              </w:tabs>
            </w:pPr>
            <w:r w:rsidRPr="00F272BD">
              <w:t>Общая</w:t>
            </w:r>
          </w:p>
        </w:tc>
        <w:tc>
          <w:tcPr>
            <w:tcW w:w="749" w:type="pct"/>
            <w:shd w:val="clear" w:color="auto" w:fill="auto"/>
          </w:tcPr>
          <w:p w14:paraId="1504A7F1" w14:textId="77777777" w:rsidR="005E5BD2" w:rsidRPr="00F272BD" w:rsidRDefault="005E5BD2" w:rsidP="00FB7BAF">
            <w:pPr>
              <w:tabs>
                <w:tab w:val="right" w:pos="851"/>
              </w:tabs>
            </w:pPr>
            <w:r w:rsidRPr="00F272BD">
              <w:t>Лекции</w:t>
            </w:r>
          </w:p>
        </w:tc>
        <w:tc>
          <w:tcPr>
            <w:tcW w:w="675" w:type="pct"/>
            <w:shd w:val="clear" w:color="auto" w:fill="auto"/>
          </w:tcPr>
          <w:p w14:paraId="7941EF67" w14:textId="77777777" w:rsidR="005E5BD2" w:rsidRPr="00F272BD" w:rsidRDefault="005E5BD2" w:rsidP="00FB7BAF">
            <w:pPr>
              <w:tabs>
                <w:tab w:val="right" w:pos="851"/>
              </w:tabs>
            </w:pPr>
            <w:r w:rsidRPr="00F272BD">
              <w:t>Семинары, практические занятия</w:t>
            </w:r>
          </w:p>
        </w:tc>
        <w:tc>
          <w:tcPr>
            <w:tcW w:w="528" w:type="pct"/>
            <w:vMerge/>
            <w:shd w:val="clear" w:color="auto" w:fill="auto"/>
          </w:tcPr>
          <w:p w14:paraId="38C1F859" w14:textId="77777777" w:rsidR="005E5BD2" w:rsidRPr="00F272BD" w:rsidRDefault="005E5BD2" w:rsidP="00FB7BAF">
            <w:pPr>
              <w:tabs>
                <w:tab w:val="right" w:pos="851"/>
              </w:tabs>
            </w:pPr>
          </w:p>
        </w:tc>
        <w:tc>
          <w:tcPr>
            <w:tcW w:w="728" w:type="pct"/>
            <w:vMerge/>
            <w:shd w:val="clear" w:color="auto" w:fill="auto"/>
          </w:tcPr>
          <w:p w14:paraId="0C8FE7CE" w14:textId="77777777" w:rsidR="005E5BD2" w:rsidRPr="00F272BD" w:rsidRDefault="005E5BD2" w:rsidP="00FB7BAF">
            <w:pPr>
              <w:tabs>
                <w:tab w:val="right" w:pos="851"/>
              </w:tabs>
            </w:pPr>
          </w:p>
        </w:tc>
      </w:tr>
      <w:tr w:rsidR="005E5BD2" w:rsidRPr="00F272BD" w14:paraId="1A053965" w14:textId="77777777" w:rsidTr="005A1D45">
        <w:tc>
          <w:tcPr>
            <w:tcW w:w="225" w:type="pct"/>
            <w:shd w:val="clear" w:color="auto" w:fill="auto"/>
          </w:tcPr>
          <w:p w14:paraId="0135CBF0" w14:textId="77777777" w:rsidR="005E5BD2" w:rsidRPr="00F272BD" w:rsidRDefault="005E5BD2" w:rsidP="009F536E">
            <w:pPr>
              <w:tabs>
                <w:tab w:val="right" w:pos="851"/>
              </w:tabs>
            </w:pPr>
            <w:r w:rsidRPr="00F272BD">
              <w:t>1.</w:t>
            </w:r>
          </w:p>
        </w:tc>
        <w:tc>
          <w:tcPr>
            <w:tcW w:w="1018" w:type="pct"/>
            <w:shd w:val="clear" w:color="auto" w:fill="auto"/>
          </w:tcPr>
          <w:p w14:paraId="1E3FBA30" w14:textId="71C8C49B" w:rsidR="005E5BD2" w:rsidRPr="009277F5" w:rsidRDefault="009277F5" w:rsidP="009277F5">
            <w:pPr>
              <w:autoSpaceDE w:val="0"/>
              <w:autoSpaceDN w:val="0"/>
              <w:adjustRightInd w:val="0"/>
              <w:rPr>
                <w:bCs/>
                <w:iCs/>
              </w:rPr>
            </w:pPr>
            <w:r w:rsidRPr="009277F5">
              <w:rPr>
                <w:bCs/>
                <w:iCs/>
              </w:rPr>
              <w:t>Тема 1. Теоретические основы кадровой политики и стратегий управления человеческими ресурсами в индустрии туризма и гостеприимства</w:t>
            </w:r>
          </w:p>
        </w:tc>
        <w:tc>
          <w:tcPr>
            <w:tcW w:w="537" w:type="pct"/>
            <w:shd w:val="clear" w:color="auto" w:fill="auto"/>
          </w:tcPr>
          <w:p w14:paraId="60DA3216" w14:textId="046C8455" w:rsidR="005E5BD2" w:rsidRPr="00F272BD" w:rsidRDefault="009277F5" w:rsidP="009F536E">
            <w:pPr>
              <w:tabs>
                <w:tab w:val="right" w:pos="851"/>
              </w:tabs>
              <w:jc w:val="center"/>
            </w:pPr>
            <w:r>
              <w:t>54</w:t>
            </w:r>
          </w:p>
        </w:tc>
        <w:tc>
          <w:tcPr>
            <w:tcW w:w="541" w:type="pct"/>
            <w:shd w:val="clear" w:color="auto" w:fill="auto"/>
          </w:tcPr>
          <w:p w14:paraId="29B4EA11" w14:textId="77777777" w:rsidR="005E5BD2" w:rsidRPr="00F272BD" w:rsidRDefault="00025AE2" w:rsidP="009F536E">
            <w:pPr>
              <w:tabs>
                <w:tab w:val="right" w:pos="851"/>
              </w:tabs>
              <w:jc w:val="center"/>
            </w:pPr>
            <w:r>
              <w:t>6</w:t>
            </w:r>
          </w:p>
        </w:tc>
        <w:tc>
          <w:tcPr>
            <w:tcW w:w="749" w:type="pct"/>
            <w:shd w:val="clear" w:color="auto" w:fill="auto"/>
          </w:tcPr>
          <w:p w14:paraId="18F999B5" w14:textId="77777777" w:rsidR="005E5BD2" w:rsidRPr="00F272BD" w:rsidRDefault="00025AE2" w:rsidP="009F536E">
            <w:pPr>
              <w:tabs>
                <w:tab w:val="right" w:pos="851"/>
              </w:tabs>
              <w:jc w:val="center"/>
            </w:pPr>
            <w:r>
              <w:t>2</w:t>
            </w:r>
          </w:p>
        </w:tc>
        <w:tc>
          <w:tcPr>
            <w:tcW w:w="675" w:type="pct"/>
            <w:shd w:val="clear" w:color="auto" w:fill="auto"/>
          </w:tcPr>
          <w:p w14:paraId="7C964D78" w14:textId="77777777" w:rsidR="005E5BD2" w:rsidRPr="00F272BD" w:rsidRDefault="00025AE2" w:rsidP="009F536E">
            <w:pPr>
              <w:tabs>
                <w:tab w:val="right" w:pos="851"/>
              </w:tabs>
              <w:jc w:val="center"/>
            </w:pPr>
            <w:r>
              <w:t>4</w:t>
            </w:r>
          </w:p>
        </w:tc>
        <w:tc>
          <w:tcPr>
            <w:tcW w:w="528" w:type="pct"/>
            <w:shd w:val="clear" w:color="auto" w:fill="auto"/>
          </w:tcPr>
          <w:p w14:paraId="1D8EB8EE" w14:textId="4A865F16" w:rsidR="005E5BD2" w:rsidRPr="00F272BD" w:rsidRDefault="009277F5" w:rsidP="009F536E">
            <w:pPr>
              <w:tabs>
                <w:tab w:val="right" w:pos="851"/>
              </w:tabs>
              <w:jc w:val="center"/>
            </w:pPr>
            <w:r>
              <w:t>48</w:t>
            </w:r>
          </w:p>
        </w:tc>
        <w:tc>
          <w:tcPr>
            <w:tcW w:w="728" w:type="pct"/>
            <w:shd w:val="clear" w:color="auto" w:fill="auto"/>
          </w:tcPr>
          <w:p w14:paraId="7CE90988" w14:textId="77777777" w:rsidR="005E5BD2" w:rsidRPr="00F272BD" w:rsidRDefault="005E5BD2" w:rsidP="009F536E">
            <w:pPr>
              <w:tabs>
                <w:tab w:val="right" w:pos="851"/>
              </w:tabs>
            </w:pPr>
            <w:r w:rsidRPr="00F272BD">
              <w:t>тест</w:t>
            </w:r>
          </w:p>
        </w:tc>
      </w:tr>
      <w:tr w:rsidR="005E5BD2" w:rsidRPr="00F272BD" w14:paraId="28E90834" w14:textId="77777777" w:rsidTr="005A1D45">
        <w:tc>
          <w:tcPr>
            <w:tcW w:w="225" w:type="pct"/>
            <w:shd w:val="clear" w:color="auto" w:fill="auto"/>
          </w:tcPr>
          <w:p w14:paraId="47886996" w14:textId="77777777" w:rsidR="005E5BD2" w:rsidRPr="00F272BD" w:rsidRDefault="005E5BD2" w:rsidP="009F536E">
            <w:pPr>
              <w:tabs>
                <w:tab w:val="right" w:pos="851"/>
              </w:tabs>
            </w:pPr>
            <w:r w:rsidRPr="00F272BD">
              <w:t>2.</w:t>
            </w:r>
          </w:p>
        </w:tc>
        <w:tc>
          <w:tcPr>
            <w:tcW w:w="1018" w:type="pct"/>
            <w:shd w:val="clear" w:color="auto" w:fill="auto"/>
          </w:tcPr>
          <w:p w14:paraId="654D36F8" w14:textId="26F2D0B0" w:rsidR="005E5BD2" w:rsidRPr="00B13C76" w:rsidRDefault="009277F5" w:rsidP="009F536E">
            <w:pPr>
              <w:autoSpaceDE w:val="0"/>
              <w:autoSpaceDN w:val="0"/>
              <w:adjustRightInd w:val="0"/>
              <w:rPr>
                <w:rFonts w:eastAsia="TimesNewRomanPS-BoldMT"/>
                <w:bCs/>
              </w:rPr>
            </w:pPr>
            <w:r w:rsidRPr="009277F5">
              <w:t>Тема 2. Кадровая составляющая при проектировании системы управления качеством услуг в индустрии туризма и гостеприимства.</w:t>
            </w:r>
          </w:p>
        </w:tc>
        <w:tc>
          <w:tcPr>
            <w:tcW w:w="537" w:type="pct"/>
            <w:shd w:val="clear" w:color="auto" w:fill="auto"/>
          </w:tcPr>
          <w:p w14:paraId="21C9D991" w14:textId="4CA86858" w:rsidR="005E5BD2" w:rsidRPr="00F272BD" w:rsidRDefault="007A6DE3" w:rsidP="009F536E">
            <w:pPr>
              <w:tabs>
                <w:tab w:val="right" w:pos="851"/>
              </w:tabs>
              <w:jc w:val="center"/>
            </w:pPr>
            <w:r>
              <w:t>4</w:t>
            </w:r>
            <w:r w:rsidR="009277F5">
              <w:t>5</w:t>
            </w:r>
          </w:p>
        </w:tc>
        <w:tc>
          <w:tcPr>
            <w:tcW w:w="541" w:type="pct"/>
            <w:shd w:val="clear" w:color="auto" w:fill="auto"/>
          </w:tcPr>
          <w:p w14:paraId="5D369756" w14:textId="6E31B295" w:rsidR="005E5BD2" w:rsidRPr="00F272BD" w:rsidRDefault="009277F5" w:rsidP="009F536E">
            <w:pPr>
              <w:tabs>
                <w:tab w:val="right" w:pos="851"/>
              </w:tabs>
              <w:jc w:val="center"/>
            </w:pPr>
            <w:r>
              <w:t>5</w:t>
            </w:r>
          </w:p>
        </w:tc>
        <w:tc>
          <w:tcPr>
            <w:tcW w:w="749" w:type="pct"/>
            <w:shd w:val="clear" w:color="auto" w:fill="auto"/>
          </w:tcPr>
          <w:p w14:paraId="17310F6F" w14:textId="14EE9143" w:rsidR="005E5BD2" w:rsidRPr="00F272BD" w:rsidRDefault="009277F5" w:rsidP="009F536E">
            <w:pPr>
              <w:tabs>
                <w:tab w:val="right" w:pos="851"/>
              </w:tabs>
              <w:jc w:val="center"/>
            </w:pPr>
            <w:r>
              <w:t>1</w:t>
            </w:r>
          </w:p>
        </w:tc>
        <w:tc>
          <w:tcPr>
            <w:tcW w:w="675" w:type="pct"/>
            <w:shd w:val="clear" w:color="auto" w:fill="auto"/>
          </w:tcPr>
          <w:p w14:paraId="1B87E3DE" w14:textId="11470C32" w:rsidR="005E5BD2" w:rsidRPr="00F272BD" w:rsidRDefault="009277F5" w:rsidP="009F536E">
            <w:pPr>
              <w:tabs>
                <w:tab w:val="right" w:pos="851"/>
              </w:tabs>
              <w:jc w:val="center"/>
            </w:pPr>
            <w:r>
              <w:t>4</w:t>
            </w:r>
          </w:p>
        </w:tc>
        <w:tc>
          <w:tcPr>
            <w:tcW w:w="528" w:type="pct"/>
            <w:shd w:val="clear" w:color="auto" w:fill="auto"/>
          </w:tcPr>
          <w:p w14:paraId="0B7DDE6E" w14:textId="34D141B2" w:rsidR="005E5BD2" w:rsidRPr="00F272BD" w:rsidRDefault="009277F5" w:rsidP="009F536E">
            <w:pPr>
              <w:tabs>
                <w:tab w:val="right" w:pos="851"/>
              </w:tabs>
              <w:jc w:val="center"/>
            </w:pPr>
            <w:r>
              <w:t>40</w:t>
            </w:r>
          </w:p>
        </w:tc>
        <w:tc>
          <w:tcPr>
            <w:tcW w:w="728" w:type="pct"/>
            <w:shd w:val="clear" w:color="auto" w:fill="auto"/>
          </w:tcPr>
          <w:p w14:paraId="04766F79" w14:textId="72A22245" w:rsidR="005E5BD2" w:rsidRDefault="007B346C" w:rsidP="009F536E">
            <w:pPr>
              <w:tabs>
                <w:tab w:val="right" w:pos="851"/>
              </w:tabs>
            </w:pPr>
            <w:proofErr w:type="spellStart"/>
            <w:r>
              <w:t>Дискусси</w:t>
            </w:r>
            <w:proofErr w:type="spellEnd"/>
            <w:r w:rsidR="007A6DE3">
              <w:t>,</w:t>
            </w:r>
          </w:p>
          <w:p w14:paraId="5DCB7341" w14:textId="77777777" w:rsidR="007A6DE3" w:rsidRPr="00F272BD" w:rsidRDefault="007A6DE3" w:rsidP="009F536E">
            <w:pPr>
              <w:tabs>
                <w:tab w:val="right" w:pos="851"/>
              </w:tabs>
            </w:pPr>
            <w:r>
              <w:t>Работа в малых группах, бизнес-кейсы</w:t>
            </w:r>
          </w:p>
        </w:tc>
      </w:tr>
      <w:tr w:rsidR="007A6DE3" w:rsidRPr="00F272BD" w14:paraId="0A2DFFA8" w14:textId="77777777" w:rsidTr="005A1D45">
        <w:tc>
          <w:tcPr>
            <w:tcW w:w="225" w:type="pct"/>
            <w:shd w:val="clear" w:color="auto" w:fill="auto"/>
          </w:tcPr>
          <w:p w14:paraId="5FCD5EC4" w14:textId="77777777" w:rsidR="007A6DE3" w:rsidRPr="00F272BD" w:rsidRDefault="007A6DE3" w:rsidP="007A6DE3">
            <w:pPr>
              <w:tabs>
                <w:tab w:val="right" w:pos="851"/>
              </w:tabs>
            </w:pPr>
            <w:r w:rsidRPr="00F272BD">
              <w:t>3</w:t>
            </w:r>
          </w:p>
        </w:tc>
        <w:tc>
          <w:tcPr>
            <w:tcW w:w="1018" w:type="pct"/>
            <w:shd w:val="clear" w:color="auto" w:fill="auto"/>
          </w:tcPr>
          <w:p w14:paraId="50F088E4" w14:textId="57BBE25A" w:rsidR="007A6DE3" w:rsidRPr="00B13C76" w:rsidRDefault="009277F5" w:rsidP="007A6DE3">
            <w:pPr>
              <w:outlineLvl w:val="0"/>
              <w:rPr>
                <w:rFonts w:eastAsia="Arial Unicode MS"/>
                <w:color w:val="000000"/>
                <w:u w:color="000000"/>
              </w:rPr>
            </w:pPr>
            <w:r w:rsidRPr="009277F5">
              <w:t>Тема 3. Формирование и развитие кадрового потенциала предприятий индустрии туризма и гостеприимства</w:t>
            </w:r>
          </w:p>
        </w:tc>
        <w:tc>
          <w:tcPr>
            <w:tcW w:w="537" w:type="pct"/>
            <w:shd w:val="clear" w:color="auto" w:fill="auto"/>
          </w:tcPr>
          <w:p w14:paraId="2B8E143B" w14:textId="6C0D39FC" w:rsidR="007A6DE3" w:rsidRPr="00F272BD" w:rsidRDefault="007A6DE3" w:rsidP="007A6DE3">
            <w:pPr>
              <w:tabs>
                <w:tab w:val="right" w:pos="851"/>
              </w:tabs>
              <w:jc w:val="center"/>
            </w:pPr>
            <w:r>
              <w:t>4</w:t>
            </w:r>
            <w:r w:rsidR="009277F5">
              <w:t>5</w:t>
            </w:r>
          </w:p>
        </w:tc>
        <w:tc>
          <w:tcPr>
            <w:tcW w:w="541" w:type="pct"/>
            <w:shd w:val="clear" w:color="auto" w:fill="auto"/>
          </w:tcPr>
          <w:p w14:paraId="446DE71A" w14:textId="70B2E28E" w:rsidR="007A6DE3" w:rsidRPr="00F272BD" w:rsidRDefault="009277F5" w:rsidP="007A6DE3">
            <w:pPr>
              <w:tabs>
                <w:tab w:val="right" w:pos="851"/>
              </w:tabs>
              <w:jc w:val="center"/>
            </w:pPr>
            <w:r>
              <w:t>5</w:t>
            </w:r>
          </w:p>
        </w:tc>
        <w:tc>
          <w:tcPr>
            <w:tcW w:w="749" w:type="pct"/>
            <w:shd w:val="clear" w:color="auto" w:fill="auto"/>
          </w:tcPr>
          <w:p w14:paraId="22C3D751" w14:textId="6B7013A3" w:rsidR="007A6DE3" w:rsidRPr="00F272BD" w:rsidRDefault="009277F5" w:rsidP="007A6DE3">
            <w:pPr>
              <w:tabs>
                <w:tab w:val="right" w:pos="851"/>
              </w:tabs>
              <w:jc w:val="center"/>
            </w:pPr>
            <w:r>
              <w:t>1</w:t>
            </w:r>
          </w:p>
        </w:tc>
        <w:tc>
          <w:tcPr>
            <w:tcW w:w="675" w:type="pct"/>
            <w:shd w:val="clear" w:color="auto" w:fill="auto"/>
          </w:tcPr>
          <w:p w14:paraId="1946A7AE" w14:textId="494B9CD3" w:rsidR="007A6DE3" w:rsidRPr="00F272BD" w:rsidRDefault="009277F5" w:rsidP="007A6DE3">
            <w:pPr>
              <w:tabs>
                <w:tab w:val="right" w:pos="851"/>
              </w:tabs>
              <w:jc w:val="center"/>
            </w:pPr>
            <w:r>
              <w:t>4</w:t>
            </w:r>
          </w:p>
        </w:tc>
        <w:tc>
          <w:tcPr>
            <w:tcW w:w="528" w:type="pct"/>
            <w:shd w:val="clear" w:color="auto" w:fill="auto"/>
          </w:tcPr>
          <w:p w14:paraId="66D91B24" w14:textId="41DC6CA1" w:rsidR="007A6DE3" w:rsidRPr="00F272BD" w:rsidRDefault="009277F5" w:rsidP="007A6DE3">
            <w:pPr>
              <w:tabs>
                <w:tab w:val="right" w:pos="851"/>
              </w:tabs>
              <w:jc w:val="center"/>
            </w:pPr>
            <w:r>
              <w:t>40</w:t>
            </w:r>
          </w:p>
        </w:tc>
        <w:tc>
          <w:tcPr>
            <w:tcW w:w="728" w:type="pct"/>
            <w:shd w:val="clear" w:color="auto" w:fill="auto"/>
          </w:tcPr>
          <w:p w14:paraId="495036F1" w14:textId="1D0E5270" w:rsidR="007A6DE3" w:rsidRDefault="007B346C" w:rsidP="007A6DE3">
            <w:pPr>
              <w:tabs>
                <w:tab w:val="right" w:pos="851"/>
              </w:tabs>
            </w:pPr>
            <w:proofErr w:type="spellStart"/>
            <w:r>
              <w:t>Дискусси</w:t>
            </w:r>
            <w:proofErr w:type="spellEnd"/>
            <w:r w:rsidR="007A6DE3">
              <w:t>,</w:t>
            </w:r>
          </w:p>
          <w:p w14:paraId="5AF6A7F7" w14:textId="77777777" w:rsidR="007A6DE3" w:rsidRPr="00F272BD" w:rsidRDefault="007A6DE3" w:rsidP="007A6DE3">
            <w:pPr>
              <w:tabs>
                <w:tab w:val="right" w:pos="851"/>
              </w:tabs>
            </w:pPr>
            <w:r>
              <w:t>Работа в малых группах, бизнес-кейсы</w:t>
            </w:r>
          </w:p>
        </w:tc>
      </w:tr>
      <w:tr w:rsidR="005E5BD2" w:rsidRPr="00F272BD" w14:paraId="243F92F0" w14:textId="77777777" w:rsidTr="005A1D45">
        <w:tc>
          <w:tcPr>
            <w:tcW w:w="225" w:type="pct"/>
            <w:shd w:val="clear" w:color="auto" w:fill="auto"/>
          </w:tcPr>
          <w:p w14:paraId="41004F19" w14:textId="77777777" w:rsidR="005E5BD2" w:rsidRPr="007A6DE3" w:rsidRDefault="005E5BD2" w:rsidP="00FB7BAF">
            <w:pPr>
              <w:tabs>
                <w:tab w:val="right" w:pos="851"/>
              </w:tabs>
            </w:pPr>
          </w:p>
        </w:tc>
        <w:tc>
          <w:tcPr>
            <w:tcW w:w="1018" w:type="pct"/>
            <w:shd w:val="clear" w:color="auto" w:fill="auto"/>
          </w:tcPr>
          <w:p w14:paraId="64433D53" w14:textId="77777777" w:rsidR="005E5BD2" w:rsidRPr="00F272BD" w:rsidRDefault="005E5BD2" w:rsidP="00FB7BAF">
            <w:pPr>
              <w:tabs>
                <w:tab w:val="right" w:pos="851"/>
              </w:tabs>
            </w:pPr>
            <w:r w:rsidRPr="00F272BD">
              <w:t xml:space="preserve">В целом по дисциплине </w:t>
            </w:r>
          </w:p>
        </w:tc>
        <w:tc>
          <w:tcPr>
            <w:tcW w:w="537" w:type="pct"/>
            <w:shd w:val="clear" w:color="auto" w:fill="auto"/>
          </w:tcPr>
          <w:p w14:paraId="35F1E13F" w14:textId="77777777" w:rsidR="005E5BD2" w:rsidRPr="00F272BD" w:rsidRDefault="005E5BD2" w:rsidP="00FB7BAF">
            <w:pPr>
              <w:tabs>
                <w:tab w:val="right" w:pos="851"/>
              </w:tabs>
              <w:jc w:val="center"/>
            </w:pPr>
            <w:r w:rsidRPr="00F272BD">
              <w:t>1</w:t>
            </w:r>
            <w:r w:rsidR="00CD6818">
              <w:t>44</w:t>
            </w:r>
          </w:p>
        </w:tc>
        <w:tc>
          <w:tcPr>
            <w:tcW w:w="541" w:type="pct"/>
            <w:shd w:val="clear" w:color="auto" w:fill="auto"/>
          </w:tcPr>
          <w:p w14:paraId="4B936D8C" w14:textId="164E2E0B" w:rsidR="005E5BD2" w:rsidRPr="00F272BD" w:rsidRDefault="009277F5" w:rsidP="00FB7BAF">
            <w:pPr>
              <w:tabs>
                <w:tab w:val="right" w:pos="851"/>
              </w:tabs>
              <w:jc w:val="center"/>
            </w:pPr>
            <w:r>
              <w:t>16</w:t>
            </w:r>
          </w:p>
        </w:tc>
        <w:tc>
          <w:tcPr>
            <w:tcW w:w="749" w:type="pct"/>
            <w:shd w:val="clear" w:color="auto" w:fill="auto"/>
          </w:tcPr>
          <w:p w14:paraId="60063D61" w14:textId="04DD63D5" w:rsidR="005E5BD2" w:rsidRPr="00F272BD" w:rsidRDefault="009277F5" w:rsidP="00FB7BAF">
            <w:pPr>
              <w:tabs>
                <w:tab w:val="right" w:pos="851"/>
              </w:tabs>
              <w:jc w:val="center"/>
            </w:pPr>
            <w:r>
              <w:t>4</w:t>
            </w:r>
          </w:p>
        </w:tc>
        <w:tc>
          <w:tcPr>
            <w:tcW w:w="675" w:type="pct"/>
            <w:shd w:val="clear" w:color="auto" w:fill="auto"/>
          </w:tcPr>
          <w:p w14:paraId="74BC2F5A" w14:textId="15048D02" w:rsidR="005E5BD2" w:rsidRPr="00F272BD" w:rsidRDefault="009277F5" w:rsidP="00FB7BAF">
            <w:pPr>
              <w:tabs>
                <w:tab w:val="right" w:pos="851"/>
              </w:tabs>
              <w:jc w:val="center"/>
            </w:pPr>
            <w:r>
              <w:t>12</w:t>
            </w:r>
          </w:p>
        </w:tc>
        <w:tc>
          <w:tcPr>
            <w:tcW w:w="528" w:type="pct"/>
            <w:shd w:val="clear" w:color="auto" w:fill="auto"/>
          </w:tcPr>
          <w:p w14:paraId="5ABB44D9" w14:textId="63E1DAFB" w:rsidR="005E5BD2" w:rsidRPr="00F272BD" w:rsidRDefault="00CD6818" w:rsidP="00FB7BAF">
            <w:pPr>
              <w:tabs>
                <w:tab w:val="right" w:pos="851"/>
              </w:tabs>
              <w:jc w:val="center"/>
            </w:pPr>
            <w:r>
              <w:t>1</w:t>
            </w:r>
            <w:r w:rsidR="009277F5">
              <w:t>28</w:t>
            </w:r>
          </w:p>
        </w:tc>
        <w:tc>
          <w:tcPr>
            <w:tcW w:w="728" w:type="pct"/>
            <w:shd w:val="clear" w:color="auto" w:fill="auto"/>
          </w:tcPr>
          <w:p w14:paraId="5EF33522" w14:textId="77777777" w:rsidR="005E5BD2" w:rsidRPr="00F272BD" w:rsidRDefault="005E5BD2" w:rsidP="009F536E">
            <w:pPr>
              <w:tabs>
                <w:tab w:val="right" w:pos="851"/>
              </w:tabs>
            </w:pPr>
            <w:r w:rsidRPr="00F272BD">
              <w:t>Согласно учебному плану:</w:t>
            </w:r>
            <w:r>
              <w:t xml:space="preserve"> Контрольная работа</w:t>
            </w:r>
          </w:p>
        </w:tc>
      </w:tr>
      <w:tr w:rsidR="005E5BD2" w:rsidRPr="00F272BD" w14:paraId="662AAAC8" w14:textId="77777777" w:rsidTr="005A1D45">
        <w:tc>
          <w:tcPr>
            <w:tcW w:w="225" w:type="pct"/>
            <w:shd w:val="clear" w:color="auto" w:fill="auto"/>
          </w:tcPr>
          <w:p w14:paraId="67C0C651" w14:textId="77777777" w:rsidR="005E5BD2" w:rsidRPr="009F536E" w:rsidRDefault="005E5BD2" w:rsidP="00FB7BAF">
            <w:pPr>
              <w:tabs>
                <w:tab w:val="right" w:pos="851"/>
              </w:tabs>
            </w:pPr>
          </w:p>
        </w:tc>
        <w:tc>
          <w:tcPr>
            <w:tcW w:w="1018" w:type="pct"/>
            <w:shd w:val="clear" w:color="auto" w:fill="auto"/>
          </w:tcPr>
          <w:p w14:paraId="76A4C436" w14:textId="77777777" w:rsidR="005E5BD2" w:rsidRPr="00F272BD" w:rsidRDefault="005E5BD2" w:rsidP="00FB7BAF">
            <w:pPr>
              <w:tabs>
                <w:tab w:val="right" w:pos="851"/>
              </w:tabs>
            </w:pPr>
            <w:r w:rsidRPr="00F272BD">
              <w:t>Итого в %</w:t>
            </w:r>
          </w:p>
        </w:tc>
        <w:tc>
          <w:tcPr>
            <w:tcW w:w="537" w:type="pct"/>
            <w:shd w:val="clear" w:color="auto" w:fill="auto"/>
          </w:tcPr>
          <w:p w14:paraId="308D56CC" w14:textId="3D6396A7" w:rsidR="005E5BD2" w:rsidRPr="00F272BD" w:rsidRDefault="005A1D45" w:rsidP="00FB7BAF">
            <w:pPr>
              <w:tabs>
                <w:tab w:val="right" w:pos="851"/>
              </w:tabs>
              <w:jc w:val="center"/>
            </w:pPr>
            <w:r>
              <w:t>100%</w:t>
            </w:r>
          </w:p>
        </w:tc>
        <w:tc>
          <w:tcPr>
            <w:tcW w:w="541" w:type="pct"/>
            <w:shd w:val="clear" w:color="auto" w:fill="auto"/>
          </w:tcPr>
          <w:p w14:paraId="797E50C6" w14:textId="3B933EBC" w:rsidR="005E5BD2" w:rsidRPr="00F272BD" w:rsidRDefault="009277F5" w:rsidP="00FB7BAF">
            <w:pPr>
              <w:tabs>
                <w:tab w:val="right" w:pos="851"/>
              </w:tabs>
              <w:jc w:val="center"/>
            </w:pPr>
            <w:r>
              <w:t>11</w:t>
            </w:r>
            <w:r w:rsidR="00387839">
              <w:t>%</w:t>
            </w:r>
          </w:p>
        </w:tc>
        <w:tc>
          <w:tcPr>
            <w:tcW w:w="749" w:type="pct"/>
            <w:shd w:val="clear" w:color="auto" w:fill="auto"/>
          </w:tcPr>
          <w:p w14:paraId="7B04FA47" w14:textId="439BF098" w:rsidR="005E5BD2" w:rsidRPr="00C733A1" w:rsidRDefault="000D69AD" w:rsidP="00D618F3">
            <w:pPr>
              <w:tabs>
                <w:tab w:val="right" w:pos="851"/>
              </w:tabs>
              <w:jc w:val="center"/>
            </w:pPr>
            <w:r w:rsidRPr="00C733A1">
              <w:t>25%</w:t>
            </w:r>
          </w:p>
        </w:tc>
        <w:tc>
          <w:tcPr>
            <w:tcW w:w="675" w:type="pct"/>
            <w:shd w:val="clear" w:color="auto" w:fill="auto"/>
          </w:tcPr>
          <w:p w14:paraId="568C698B" w14:textId="65DDC0F1" w:rsidR="005E5BD2" w:rsidRPr="00C733A1" w:rsidRDefault="000D69AD" w:rsidP="00FB7BAF">
            <w:pPr>
              <w:tabs>
                <w:tab w:val="right" w:pos="851"/>
              </w:tabs>
              <w:jc w:val="center"/>
            </w:pPr>
            <w:r w:rsidRPr="00C733A1">
              <w:t>75%</w:t>
            </w:r>
          </w:p>
        </w:tc>
        <w:tc>
          <w:tcPr>
            <w:tcW w:w="528" w:type="pct"/>
            <w:shd w:val="clear" w:color="auto" w:fill="auto"/>
          </w:tcPr>
          <w:p w14:paraId="1A939487" w14:textId="3A5ADD52" w:rsidR="005E5BD2" w:rsidRPr="00F272BD" w:rsidRDefault="009277F5" w:rsidP="001B6017">
            <w:pPr>
              <w:tabs>
                <w:tab w:val="right" w:pos="851"/>
              </w:tabs>
              <w:jc w:val="center"/>
            </w:pPr>
            <w:r>
              <w:t>89</w:t>
            </w:r>
            <w:r w:rsidR="00387839">
              <w:t>%</w:t>
            </w:r>
          </w:p>
        </w:tc>
        <w:tc>
          <w:tcPr>
            <w:tcW w:w="728" w:type="pct"/>
            <w:shd w:val="clear" w:color="auto" w:fill="auto"/>
          </w:tcPr>
          <w:p w14:paraId="6AA258D8" w14:textId="77777777" w:rsidR="005E5BD2" w:rsidRPr="00D30E96" w:rsidRDefault="005E5BD2" w:rsidP="00FB7BAF">
            <w:pPr>
              <w:tabs>
                <w:tab w:val="right" w:pos="851"/>
              </w:tabs>
              <w:rPr>
                <w:color w:val="7030A0"/>
              </w:rPr>
            </w:pPr>
          </w:p>
        </w:tc>
      </w:tr>
    </w:tbl>
    <w:p w14:paraId="249C8293" w14:textId="1C58078D" w:rsidR="00172060" w:rsidRDefault="00172060" w:rsidP="00623016">
      <w:pPr>
        <w:pStyle w:val="aa"/>
        <w:jc w:val="both"/>
        <w:rPr>
          <w:sz w:val="24"/>
          <w:szCs w:val="24"/>
        </w:rPr>
      </w:pPr>
    </w:p>
    <w:p w14:paraId="782675E0" w14:textId="77777777" w:rsidR="00943BF2" w:rsidRPr="000D69AD" w:rsidRDefault="00943BF2" w:rsidP="00623016">
      <w:pPr>
        <w:pStyle w:val="aa"/>
        <w:jc w:val="both"/>
        <w:rPr>
          <w:sz w:val="24"/>
          <w:szCs w:val="24"/>
        </w:rPr>
      </w:pPr>
    </w:p>
    <w:p w14:paraId="62582B72" w14:textId="2C0706CC" w:rsidR="00623016" w:rsidRPr="00F272BD" w:rsidRDefault="00623016" w:rsidP="00623016">
      <w:pPr>
        <w:pStyle w:val="aa"/>
        <w:jc w:val="both"/>
        <w:rPr>
          <w:szCs w:val="28"/>
        </w:rPr>
      </w:pPr>
      <w:r w:rsidRPr="00F272BD">
        <w:rPr>
          <w:szCs w:val="28"/>
        </w:rPr>
        <w:lastRenderedPageBreak/>
        <w:t xml:space="preserve">5.3. Содержание семинаров, практических занятий </w:t>
      </w:r>
    </w:p>
    <w:p w14:paraId="62C3F495" w14:textId="77777777" w:rsidR="00623016" w:rsidRPr="00F272BD" w:rsidRDefault="00623016" w:rsidP="00623016">
      <w:pPr>
        <w:keepNext/>
        <w:jc w:val="right"/>
        <w:rPr>
          <w:sz w:val="28"/>
          <w:szCs w:val="28"/>
        </w:rPr>
      </w:pPr>
      <w:r w:rsidRPr="00F272BD">
        <w:rPr>
          <w:sz w:val="28"/>
          <w:szCs w:val="28"/>
        </w:rPr>
        <w:t xml:space="preserve">Таблица </w:t>
      </w:r>
      <w:r w:rsidR="00B14D53">
        <w:rPr>
          <w:sz w:val="28"/>
          <w:szCs w:val="28"/>
        </w:rPr>
        <w:t>4</w:t>
      </w:r>
    </w:p>
    <w:p w14:paraId="30DCCCAD" w14:textId="77777777" w:rsidR="00623016" w:rsidRPr="00F272BD" w:rsidRDefault="00623016" w:rsidP="00623016">
      <w:pPr>
        <w:keepNext/>
        <w:jc w:val="both"/>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5723"/>
        <w:gridCol w:w="2051"/>
      </w:tblGrid>
      <w:tr w:rsidR="00623016" w:rsidRPr="00F272BD" w14:paraId="52487642" w14:textId="77777777" w:rsidTr="009277F5">
        <w:tc>
          <w:tcPr>
            <w:tcW w:w="2002" w:type="dxa"/>
            <w:shd w:val="clear" w:color="auto" w:fill="auto"/>
          </w:tcPr>
          <w:p w14:paraId="54EBFE20" w14:textId="77777777" w:rsidR="00623016" w:rsidRPr="00F272BD" w:rsidRDefault="00623016" w:rsidP="00FB7BAF">
            <w:pPr>
              <w:keepNext/>
              <w:spacing w:after="120"/>
              <w:jc w:val="both"/>
              <w:rPr>
                <w:b/>
              </w:rPr>
            </w:pPr>
            <w:r w:rsidRPr="00F272BD">
              <w:rPr>
                <w:b/>
              </w:rPr>
              <w:t>Наименование тем (разделов) дисциплины</w:t>
            </w:r>
          </w:p>
        </w:tc>
        <w:tc>
          <w:tcPr>
            <w:tcW w:w="5723" w:type="dxa"/>
            <w:shd w:val="clear" w:color="auto" w:fill="auto"/>
          </w:tcPr>
          <w:p w14:paraId="36AF6883" w14:textId="1BF0353E" w:rsidR="00623016" w:rsidRPr="00F272BD" w:rsidRDefault="00623016" w:rsidP="00847378">
            <w:pPr>
              <w:keepNext/>
              <w:spacing w:after="120"/>
              <w:jc w:val="both"/>
              <w:rPr>
                <w:b/>
              </w:rPr>
            </w:pPr>
            <w:r w:rsidRPr="00F272B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51" w:type="dxa"/>
            <w:shd w:val="clear" w:color="auto" w:fill="auto"/>
          </w:tcPr>
          <w:p w14:paraId="04C8FA12" w14:textId="77777777" w:rsidR="00623016" w:rsidRPr="00F272BD" w:rsidRDefault="00623016" w:rsidP="00FB7BAF">
            <w:pPr>
              <w:keepNext/>
              <w:spacing w:after="120"/>
              <w:jc w:val="both"/>
              <w:rPr>
                <w:b/>
              </w:rPr>
            </w:pPr>
            <w:r w:rsidRPr="00F272BD">
              <w:rPr>
                <w:b/>
              </w:rPr>
              <w:t>Формы проведения занятий</w:t>
            </w:r>
          </w:p>
        </w:tc>
      </w:tr>
      <w:tr w:rsidR="009277F5" w:rsidRPr="00F272BD" w14:paraId="6473A1D5" w14:textId="77777777" w:rsidTr="009277F5">
        <w:tc>
          <w:tcPr>
            <w:tcW w:w="2002" w:type="dxa"/>
            <w:shd w:val="clear" w:color="auto" w:fill="auto"/>
          </w:tcPr>
          <w:p w14:paraId="6C1DF964" w14:textId="13CD9AC4" w:rsidR="009277F5" w:rsidRPr="00B13C76" w:rsidRDefault="009277F5" w:rsidP="009277F5">
            <w:pPr>
              <w:autoSpaceDE w:val="0"/>
              <w:autoSpaceDN w:val="0"/>
              <w:adjustRightInd w:val="0"/>
              <w:rPr>
                <w:rFonts w:eastAsia="Arial Unicode MS"/>
                <w:color w:val="000000"/>
                <w:u w:color="000000"/>
              </w:rPr>
            </w:pPr>
            <w:r w:rsidRPr="009277F5">
              <w:rPr>
                <w:bCs/>
                <w:iCs/>
              </w:rPr>
              <w:t>Тема 1. Теоретические основы кадровой политики и стратегий управления человеческими ресурсами в индустрии туризма и гостеприимства</w:t>
            </w:r>
          </w:p>
        </w:tc>
        <w:tc>
          <w:tcPr>
            <w:tcW w:w="5723" w:type="dxa"/>
            <w:shd w:val="clear" w:color="auto" w:fill="auto"/>
          </w:tcPr>
          <w:p w14:paraId="625CEB5A" w14:textId="77777777" w:rsidR="009277F5" w:rsidRPr="00330FCB" w:rsidRDefault="009277F5">
            <w:pPr>
              <w:numPr>
                <w:ilvl w:val="0"/>
                <w:numId w:val="17"/>
              </w:numPr>
              <w:ind w:left="0" w:firstLine="0"/>
              <w:jc w:val="both"/>
              <w:rPr>
                <w:rFonts w:eastAsia="Arial Unicode MS"/>
                <w:color w:val="000000"/>
                <w:u w:color="000000"/>
                <w:bdr w:val="nil"/>
              </w:rPr>
            </w:pPr>
            <w:r w:rsidRPr="00330FCB">
              <w:t>Сущность кадрового планирования, его цели и задачи.</w:t>
            </w:r>
          </w:p>
          <w:p w14:paraId="3A0F7350" w14:textId="580C1962" w:rsidR="009277F5" w:rsidRPr="00330FCB" w:rsidRDefault="009277F5">
            <w:pPr>
              <w:numPr>
                <w:ilvl w:val="0"/>
                <w:numId w:val="17"/>
              </w:numPr>
              <w:ind w:left="0" w:firstLine="0"/>
              <w:jc w:val="both"/>
              <w:rPr>
                <w:rFonts w:eastAsia="Arial Unicode MS"/>
                <w:color w:val="000000"/>
                <w:u w:color="000000"/>
                <w:bdr w:val="nil"/>
              </w:rPr>
            </w:pPr>
            <w:r w:rsidRPr="00330FCB">
              <w:t>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w:t>
            </w:r>
          </w:p>
          <w:p w14:paraId="08AD398C" w14:textId="77777777" w:rsidR="009277F5" w:rsidRPr="00330FCB" w:rsidRDefault="009277F5">
            <w:pPr>
              <w:numPr>
                <w:ilvl w:val="0"/>
                <w:numId w:val="17"/>
              </w:numPr>
              <w:ind w:left="0" w:firstLine="0"/>
              <w:jc w:val="both"/>
              <w:rPr>
                <w:rFonts w:eastAsia="Arial Unicode MS"/>
                <w:color w:val="000000"/>
                <w:u w:color="000000"/>
                <w:bdr w:val="nil"/>
              </w:rPr>
            </w:pPr>
            <w:r w:rsidRPr="00330FCB">
              <w:t>Другие факторы кадровой политики: размер организации, стиль руководства, технологии, организационная культура, внешняя среда.</w:t>
            </w:r>
          </w:p>
          <w:p w14:paraId="1B712D3F" w14:textId="77777777" w:rsidR="009277F5" w:rsidRPr="00330FCB" w:rsidRDefault="009277F5">
            <w:pPr>
              <w:numPr>
                <w:ilvl w:val="0"/>
                <w:numId w:val="17"/>
              </w:numPr>
              <w:ind w:left="0" w:firstLine="0"/>
              <w:jc w:val="both"/>
              <w:rPr>
                <w:rFonts w:eastAsia="Arial Unicode MS"/>
                <w:color w:val="000000"/>
                <w:u w:color="000000"/>
                <w:bdr w:val="nil"/>
              </w:rPr>
            </w:pPr>
            <w:r w:rsidRPr="00330FCB">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3504E330" w14:textId="3A7B2749" w:rsidR="009277F5" w:rsidRPr="00330FCB" w:rsidRDefault="009277F5">
            <w:pPr>
              <w:numPr>
                <w:ilvl w:val="0"/>
                <w:numId w:val="17"/>
              </w:numPr>
              <w:ind w:left="0" w:firstLine="0"/>
              <w:jc w:val="both"/>
              <w:rPr>
                <w:rFonts w:eastAsia="Arial Unicode MS"/>
                <w:color w:val="000000"/>
                <w:u w:color="000000"/>
                <w:bdr w:val="nil"/>
              </w:rPr>
            </w:pPr>
            <w:r w:rsidRPr="00330FCB">
              <w:t>Формирование службы управления персоналом (кадровой службы), специализации, направления, должности и участки работы сотрудников в контексте индустрии</w:t>
            </w:r>
            <w:r w:rsidR="00545A78">
              <w:t xml:space="preserve"> туризма и</w:t>
            </w:r>
            <w:r w:rsidRPr="00330FCB">
              <w:t xml:space="preserve"> гостеприимства.</w:t>
            </w:r>
          </w:p>
          <w:p w14:paraId="63D3BEFB" w14:textId="77777777" w:rsidR="009277F5" w:rsidRPr="00330FCB" w:rsidRDefault="009277F5">
            <w:pPr>
              <w:numPr>
                <w:ilvl w:val="0"/>
                <w:numId w:val="17"/>
              </w:numPr>
              <w:ind w:left="0" w:firstLine="0"/>
              <w:jc w:val="both"/>
              <w:rPr>
                <w:rFonts w:eastAsia="Arial Unicode MS"/>
                <w:color w:val="000000"/>
                <w:u w:color="000000"/>
                <w:bdr w:val="nil"/>
              </w:rPr>
            </w:pPr>
            <w:r w:rsidRPr="00330FCB">
              <w:t xml:space="preserve">Особенности управления человеческими ресурсами на предприятиях индустрии туризма и гостеприимства. </w:t>
            </w:r>
            <w:r w:rsidRPr="00330FCB">
              <w:rPr>
                <w:rFonts w:eastAsia="Arial Unicode MS"/>
                <w:color w:val="000000"/>
                <w:u w:color="000000"/>
                <w:bdr w:val="nil"/>
              </w:rPr>
              <w:t xml:space="preserve"> </w:t>
            </w:r>
          </w:p>
          <w:p w14:paraId="54C529ED" w14:textId="77777777" w:rsidR="009277F5" w:rsidRPr="00330FCB" w:rsidRDefault="009277F5" w:rsidP="009277F5">
            <w:pPr>
              <w:jc w:val="both"/>
              <w:rPr>
                <w:rFonts w:eastAsia="Arial Unicode MS"/>
                <w:color w:val="000000"/>
                <w:u w:color="000000"/>
                <w:bdr w:val="nil"/>
              </w:rPr>
            </w:pPr>
          </w:p>
          <w:p w14:paraId="1C0157D6" w14:textId="318A03B0" w:rsidR="009277F5" w:rsidRPr="00330FCB" w:rsidRDefault="009277F5" w:rsidP="009277F5">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Pr>
                <w:rFonts w:ascii="Times New Roman" w:hAnsi="Times New Roman" w:cs="Times New Roman"/>
              </w:rPr>
              <w:t>,</w:t>
            </w:r>
            <w:r w:rsidRPr="00330FCB">
              <w:rPr>
                <w:rFonts w:ascii="Times New Roman" w:hAnsi="Times New Roman" w:cs="Times New Roman"/>
                <w:lang w:val="en-US"/>
              </w:rPr>
              <w:t>2</w:t>
            </w:r>
            <w:r w:rsidRPr="00330FCB">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sidRPr="00330FCB">
              <w:rPr>
                <w:rFonts w:ascii="Times New Roman" w:hAnsi="Times New Roman" w:cs="Times New Roman"/>
                <w:lang w:val="en-US"/>
              </w:rPr>
              <w:t>6</w:t>
            </w:r>
            <w:r>
              <w:rPr>
                <w:rFonts w:ascii="Times New Roman" w:hAnsi="Times New Roman" w:cs="Times New Roman"/>
              </w:rPr>
              <w:t>,7</w:t>
            </w:r>
            <w:r w:rsidRPr="00330FCB">
              <w:rPr>
                <w:rFonts w:ascii="Times New Roman" w:hAnsi="Times New Roman" w:cs="Times New Roman"/>
              </w:rPr>
              <w:t>; раздел 9, №№ 1-</w:t>
            </w:r>
            <w:r w:rsidR="00515BC0">
              <w:rPr>
                <w:rFonts w:ascii="Times New Roman" w:hAnsi="Times New Roman" w:cs="Times New Roman"/>
              </w:rPr>
              <w:t>7</w:t>
            </w:r>
            <w:r w:rsidRPr="00330FCB">
              <w:rPr>
                <w:rFonts w:ascii="Times New Roman" w:hAnsi="Times New Roman" w:cs="Times New Roman"/>
              </w:rPr>
              <w:t xml:space="preserve">. </w:t>
            </w:r>
          </w:p>
        </w:tc>
        <w:tc>
          <w:tcPr>
            <w:tcW w:w="2051" w:type="dxa"/>
          </w:tcPr>
          <w:p w14:paraId="4136F325" w14:textId="04E72D5C" w:rsidR="009277F5" w:rsidRPr="007A6DE3" w:rsidRDefault="00515BC0" w:rsidP="009277F5">
            <w:pPr>
              <w:autoSpaceDE w:val="0"/>
              <w:autoSpaceDN w:val="0"/>
              <w:adjustRightInd w:val="0"/>
              <w:jc w:val="center"/>
              <w:rPr>
                <w:bCs/>
                <w:iCs/>
              </w:rPr>
            </w:pPr>
            <w:r>
              <w:rPr>
                <w:bCs/>
                <w:iCs/>
              </w:rPr>
              <w:t>У</w:t>
            </w:r>
            <w:r w:rsidR="009277F5">
              <w:rPr>
                <w:bCs/>
                <w:iCs/>
              </w:rPr>
              <w:t>стный опрос,</w:t>
            </w:r>
            <w:r w:rsidR="009277F5" w:rsidRPr="007A6DE3">
              <w:rPr>
                <w:bCs/>
                <w:iCs/>
              </w:rPr>
              <w:t xml:space="preserve"> дискуссия, выполнение практико-ориентированных заданий</w:t>
            </w:r>
            <w:r w:rsidR="00172060">
              <w:rPr>
                <w:bCs/>
                <w:iCs/>
              </w:rPr>
              <w:t xml:space="preserve"> в малых группах</w:t>
            </w:r>
            <w:r w:rsidR="009277F5">
              <w:rPr>
                <w:bCs/>
                <w:iCs/>
              </w:rPr>
              <w:t>, решение бизнес-кейсов</w:t>
            </w:r>
          </w:p>
          <w:p w14:paraId="3691E7B2" w14:textId="77777777" w:rsidR="009277F5" w:rsidRPr="007A6DE3" w:rsidRDefault="009277F5" w:rsidP="009277F5">
            <w:pPr>
              <w:jc w:val="center"/>
              <w:rPr>
                <w:bCs/>
                <w:iCs/>
              </w:rPr>
            </w:pPr>
          </w:p>
        </w:tc>
      </w:tr>
      <w:tr w:rsidR="009277F5" w:rsidRPr="00F272BD" w14:paraId="70A8411C" w14:textId="77777777" w:rsidTr="009277F5">
        <w:tc>
          <w:tcPr>
            <w:tcW w:w="2002" w:type="dxa"/>
            <w:shd w:val="clear" w:color="auto" w:fill="auto"/>
          </w:tcPr>
          <w:p w14:paraId="6A90BB37" w14:textId="73F6877E" w:rsidR="009277F5" w:rsidRPr="00B13C76" w:rsidRDefault="009277F5" w:rsidP="009277F5">
            <w:pPr>
              <w:autoSpaceDE w:val="0"/>
              <w:autoSpaceDN w:val="0"/>
              <w:adjustRightInd w:val="0"/>
              <w:rPr>
                <w:rFonts w:eastAsia="TimesNewRomanPS-BoldMT"/>
                <w:bCs/>
              </w:rPr>
            </w:pPr>
            <w:r w:rsidRPr="009277F5">
              <w:t>Тема 2. Кадровая составляющая при проектировании системы управления качеством услуг в индустрии туризма и гостеприимства.</w:t>
            </w:r>
          </w:p>
        </w:tc>
        <w:tc>
          <w:tcPr>
            <w:tcW w:w="5723" w:type="dxa"/>
            <w:shd w:val="clear" w:color="auto" w:fill="auto"/>
          </w:tcPr>
          <w:p w14:paraId="724CB441" w14:textId="328C847A" w:rsidR="009277F5" w:rsidRDefault="009277F5">
            <w:pPr>
              <w:numPr>
                <w:ilvl w:val="0"/>
                <w:numId w:val="18"/>
              </w:numPr>
              <w:tabs>
                <w:tab w:val="left" w:pos="256"/>
                <w:tab w:val="left" w:pos="496"/>
              </w:tabs>
              <w:ind w:left="34" w:firstLine="0"/>
              <w:jc w:val="both"/>
              <w:rPr>
                <w:bCs/>
              </w:rPr>
            </w:pPr>
            <w:r w:rsidRPr="007A6DE3">
              <w:rPr>
                <w:bCs/>
              </w:rPr>
              <w:t xml:space="preserve">Аспекты отбора персонала в индустрии </w:t>
            </w:r>
            <w:r>
              <w:rPr>
                <w:bCs/>
              </w:rPr>
              <w:t xml:space="preserve">туризма и </w:t>
            </w:r>
            <w:r w:rsidRPr="007A6DE3">
              <w:rPr>
                <w:bCs/>
              </w:rPr>
              <w:t xml:space="preserve">гостеприимства: поиск, анализ документов, интервьюирование, тестирование. </w:t>
            </w:r>
          </w:p>
          <w:p w14:paraId="190294DE" w14:textId="77777777" w:rsidR="009277F5" w:rsidRDefault="009277F5">
            <w:pPr>
              <w:numPr>
                <w:ilvl w:val="0"/>
                <w:numId w:val="18"/>
              </w:numPr>
              <w:tabs>
                <w:tab w:val="left" w:pos="256"/>
                <w:tab w:val="left" w:pos="496"/>
              </w:tabs>
              <w:ind w:left="34" w:firstLine="0"/>
              <w:jc w:val="both"/>
              <w:rPr>
                <w:bCs/>
              </w:rPr>
            </w:pPr>
            <w:r w:rsidRPr="009277F5">
              <w:rPr>
                <w:bCs/>
              </w:rPr>
              <w:t xml:space="preserve">Методика оценки профессионально-значимых, личных и деловых качеств. Внедрение профессиональных стандартов на предприятиях сферы гостеприимства. </w:t>
            </w:r>
            <w:proofErr w:type="spellStart"/>
            <w:r w:rsidRPr="009277F5">
              <w:rPr>
                <w:bCs/>
              </w:rPr>
              <w:t>Профстандарт</w:t>
            </w:r>
            <w:proofErr w:type="spellEnd"/>
            <w:r w:rsidRPr="009277F5">
              <w:rPr>
                <w:bCs/>
              </w:rPr>
              <w:t xml:space="preserve"> «Руководитель гостиничного комплекса/сети…»</w:t>
            </w:r>
            <w:r>
              <w:rPr>
                <w:bCs/>
              </w:rPr>
              <w:t>. Оценка соответствия требованиям профессиональных стандартов.</w:t>
            </w:r>
          </w:p>
          <w:p w14:paraId="57C2B86F" w14:textId="0D3FB678" w:rsidR="009277F5" w:rsidRPr="00172060" w:rsidRDefault="009277F5">
            <w:pPr>
              <w:numPr>
                <w:ilvl w:val="0"/>
                <w:numId w:val="18"/>
              </w:numPr>
              <w:tabs>
                <w:tab w:val="left" w:pos="256"/>
                <w:tab w:val="left" w:pos="496"/>
              </w:tabs>
              <w:ind w:left="34" w:firstLine="0"/>
              <w:jc w:val="both"/>
              <w:rPr>
                <w:bCs/>
              </w:rPr>
            </w:pPr>
            <w:r w:rsidRPr="00172060">
              <w:rPr>
                <w:bCs/>
              </w:rPr>
              <w:t xml:space="preserve">Подходы к определению оптимальных норм управляемости в индустрии туризма и гостеприимства. Аспекты автоматизации управления персоналом. Границы и целесообразность использования аутсорсинга персонала предприятиями индустрии гостеприимства. </w:t>
            </w:r>
          </w:p>
          <w:p w14:paraId="3B753619" w14:textId="104F5F64" w:rsidR="009277F5" w:rsidRPr="00172060" w:rsidRDefault="009277F5">
            <w:pPr>
              <w:numPr>
                <w:ilvl w:val="0"/>
                <w:numId w:val="18"/>
              </w:numPr>
              <w:tabs>
                <w:tab w:val="left" w:pos="256"/>
                <w:tab w:val="left" w:pos="496"/>
              </w:tabs>
              <w:ind w:left="34" w:firstLine="0"/>
              <w:jc w:val="both"/>
              <w:rPr>
                <w:bCs/>
              </w:rPr>
            </w:pPr>
            <w:r w:rsidRPr="00172060">
              <w:rPr>
                <w:bCs/>
              </w:rPr>
              <w:t>Корпоративные программы обучения и тренинги. Подходы к построению внутрифирменного обучения. Бизнес-</w:t>
            </w:r>
            <w:proofErr w:type="spellStart"/>
            <w:r w:rsidRPr="00172060">
              <w:rPr>
                <w:bCs/>
              </w:rPr>
              <w:t>коучинг</w:t>
            </w:r>
            <w:proofErr w:type="spellEnd"/>
            <w:r w:rsidRPr="00172060">
              <w:rPr>
                <w:bCs/>
              </w:rPr>
              <w:t xml:space="preserve">. Наставничество. </w:t>
            </w:r>
          </w:p>
          <w:p w14:paraId="526770CE" w14:textId="77777777" w:rsidR="009277F5" w:rsidRDefault="009277F5" w:rsidP="009277F5">
            <w:pPr>
              <w:tabs>
                <w:tab w:val="left" w:pos="256"/>
                <w:tab w:val="left" w:pos="496"/>
              </w:tabs>
              <w:ind w:left="34"/>
              <w:jc w:val="both"/>
              <w:rPr>
                <w:bCs/>
              </w:rPr>
            </w:pPr>
          </w:p>
          <w:p w14:paraId="1DA1CB6D" w14:textId="4D316B1E" w:rsidR="009277F5" w:rsidRPr="00330FCB" w:rsidRDefault="009277F5" w:rsidP="009277F5">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Pr>
                <w:rFonts w:ascii="Times New Roman" w:hAnsi="Times New Roman" w:cs="Times New Roman"/>
              </w:rPr>
              <w:t>,</w:t>
            </w:r>
            <w:r w:rsidRPr="00330FCB">
              <w:rPr>
                <w:rFonts w:ascii="Times New Roman" w:hAnsi="Times New Roman" w:cs="Times New Roman"/>
                <w:lang w:val="en-US"/>
              </w:rPr>
              <w:t>2</w:t>
            </w:r>
            <w:r w:rsidRPr="00330FCB">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sidR="007F637E">
              <w:rPr>
                <w:rFonts w:ascii="Times New Roman" w:hAnsi="Times New Roman" w:cs="Times New Roman"/>
              </w:rPr>
              <w:t>5</w:t>
            </w:r>
            <w:r w:rsidRPr="00330FCB">
              <w:rPr>
                <w:rFonts w:ascii="Times New Roman" w:hAnsi="Times New Roman" w:cs="Times New Roman"/>
              </w:rPr>
              <w:t>,</w:t>
            </w:r>
            <w:r w:rsidRPr="00330FCB">
              <w:rPr>
                <w:rFonts w:ascii="Times New Roman" w:hAnsi="Times New Roman" w:cs="Times New Roman"/>
                <w:lang w:val="en-US"/>
              </w:rPr>
              <w:t>6</w:t>
            </w:r>
            <w:r>
              <w:rPr>
                <w:rFonts w:ascii="Times New Roman" w:hAnsi="Times New Roman" w:cs="Times New Roman"/>
              </w:rPr>
              <w:t>,7</w:t>
            </w:r>
            <w:r w:rsidR="00515BC0">
              <w:rPr>
                <w:rFonts w:ascii="Times New Roman" w:hAnsi="Times New Roman" w:cs="Times New Roman"/>
              </w:rPr>
              <w:t>,8</w:t>
            </w:r>
            <w:r w:rsidRPr="00330FCB">
              <w:rPr>
                <w:rFonts w:ascii="Times New Roman" w:hAnsi="Times New Roman" w:cs="Times New Roman"/>
              </w:rPr>
              <w:t>; раздел 9, №№ 1-</w:t>
            </w:r>
            <w:r w:rsidR="00515BC0">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7A4FA15" w14:textId="6D7D1D60" w:rsidR="009277F5" w:rsidRPr="007A6DE3" w:rsidRDefault="009277F5" w:rsidP="009277F5">
            <w:pPr>
              <w:autoSpaceDE w:val="0"/>
              <w:autoSpaceDN w:val="0"/>
              <w:adjustRightInd w:val="0"/>
              <w:jc w:val="center"/>
              <w:rPr>
                <w:bCs/>
                <w:iCs/>
              </w:rPr>
            </w:pPr>
            <w:r>
              <w:rPr>
                <w:bCs/>
                <w:iCs/>
              </w:rPr>
              <w:lastRenderedPageBreak/>
              <w:t>Устный опрос,</w:t>
            </w:r>
            <w:r w:rsidRPr="007A6DE3">
              <w:rPr>
                <w:bCs/>
                <w:iCs/>
              </w:rPr>
              <w:t xml:space="preserve"> дискуссия, выполнение практико-ориентированных заданий</w:t>
            </w:r>
            <w:r w:rsidR="00172060">
              <w:rPr>
                <w:bCs/>
                <w:iCs/>
              </w:rPr>
              <w:t xml:space="preserve"> в малых группах</w:t>
            </w:r>
            <w:r>
              <w:rPr>
                <w:bCs/>
                <w:iCs/>
              </w:rPr>
              <w:t>, решение бизнес-кейсов</w:t>
            </w:r>
          </w:p>
          <w:p w14:paraId="7CBEED82" w14:textId="77777777" w:rsidR="009277F5" w:rsidRPr="00F272BD" w:rsidRDefault="009277F5" w:rsidP="009277F5">
            <w:pPr>
              <w:jc w:val="both"/>
            </w:pPr>
          </w:p>
        </w:tc>
      </w:tr>
      <w:tr w:rsidR="009277F5" w:rsidRPr="00F272BD" w14:paraId="2AAD1270" w14:textId="77777777" w:rsidTr="009277F5">
        <w:trPr>
          <w:trHeight w:val="1550"/>
        </w:trPr>
        <w:tc>
          <w:tcPr>
            <w:tcW w:w="2002" w:type="dxa"/>
            <w:shd w:val="clear" w:color="auto" w:fill="auto"/>
          </w:tcPr>
          <w:p w14:paraId="514B8863" w14:textId="7922DC15" w:rsidR="009277F5" w:rsidRPr="00B13C76" w:rsidRDefault="009277F5" w:rsidP="009277F5">
            <w:pPr>
              <w:outlineLvl w:val="0"/>
              <w:rPr>
                <w:rFonts w:eastAsia="Arial Unicode MS"/>
                <w:color w:val="000000"/>
                <w:u w:color="000000"/>
              </w:rPr>
            </w:pPr>
            <w:r w:rsidRPr="009277F5">
              <w:t>Тема 3. Формирование и развитие кадрового потенциала предприятий индустрии туризма и гостеприимства</w:t>
            </w:r>
          </w:p>
        </w:tc>
        <w:tc>
          <w:tcPr>
            <w:tcW w:w="5723" w:type="dxa"/>
            <w:shd w:val="clear" w:color="auto" w:fill="auto"/>
          </w:tcPr>
          <w:p w14:paraId="0D7B283A" w14:textId="77777777" w:rsidR="009277F5" w:rsidRDefault="009277F5">
            <w:pPr>
              <w:numPr>
                <w:ilvl w:val="0"/>
                <w:numId w:val="19"/>
              </w:numPr>
              <w:tabs>
                <w:tab w:val="left" w:pos="318"/>
              </w:tabs>
              <w:ind w:left="0" w:firstLine="23"/>
              <w:jc w:val="both"/>
              <w:rPr>
                <w:bCs/>
              </w:rPr>
            </w:pPr>
            <w:r>
              <w:rPr>
                <w:bCs/>
              </w:rPr>
              <w:t>Направления развития кадрового потенциала предприятий сферы гостеприимства. Инновационный кадровый потенциал.</w:t>
            </w:r>
          </w:p>
          <w:p w14:paraId="0D282487" w14:textId="77777777" w:rsidR="00172060" w:rsidRDefault="009277F5">
            <w:pPr>
              <w:numPr>
                <w:ilvl w:val="0"/>
                <w:numId w:val="19"/>
              </w:numPr>
              <w:tabs>
                <w:tab w:val="left" w:pos="318"/>
              </w:tabs>
              <w:ind w:left="0" w:firstLine="23"/>
              <w:jc w:val="both"/>
              <w:rPr>
                <w:bCs/>
              </w:rPr>
            </w:pPr>
            <w:r>
              <w:rPr>
                <w:bCs/>
              </w:rPr>
              <w:t xml:space="preserve"> Значение </w:t>
            </w:r>
            <w:r w:rsidRPr="00113197">
              <w:rPr>
                <w:bCs/>
              </w:rPr>
              <w:t>формирования кадрового резерва.</w:t>
            </w:r>
          </w:p>
          <w:p w14:paraId="15772710" w14:textId="77777777" w:rsidR="00172060" w:rsidRDefault="00172060">
            <w:pPr>
              <w:numPr>
                <w:ilvl w:val="0"/>
                <w:numId w:val="19"/>
              </w:numPr>
              <w:tabs>
                <w:tab w:val="left" w:pos="318"/>
              </w:tabs>
              <w:ind w:left="0" w:firstLine="23"/>
              <w:jc w:val="both"/>
              <w:rPr>
                <w:bCs/>
              </w:rPr>
            </w:pPr>
            <w:r w:rsidRPr="00172060">
              <w:rPr>
                <w:bCs/>
              </w:rPr>
              <w:t>Ключевые показатели деятельности (</w:t>
            </w:r>
            <w:proofErr w:type="spellStart"/>
            <w:r w:rsidRPr="00172060">
              <w:rPr>
                <w:bCs/>
              </w:rPr>
              <w:t>Key</w:t>
            </w:r>
            <w:proofErr w:type="spellEnd"/>
            <w:r w:rsidRPr="00172060">
              <w:rPr>
                <w:bCs/>
              </w:rPr>
              <w:t xml:space="preserve"> </w:t>
            </w:r>
            <w:proofErr w:type="spellStart"/>
            <w:r w:rsidRPr="00172060">
              <w:rPr>
                <w:bCs/>
              </w:rPr>
              <w:t>Performance</w:t>
            </w:r>
            <w:proofErr w:type="spellEnd"/>
            <w:r w:rsidRPr="00172060">
              <w:rPr>
                <w:bCs/>
              </w:rPr>
              <w:t xml:space="preserve"> </w:t>
            </w:r>
            <w:proofErr w:type="spellStart"/>
            <w:r w:rsidRPr="00172060">
              <w:rPr>
                <w:bCs/>
              </w:rPr>
              <w:t>Indicators</w:t>
            </w:r>
            <w:proofErr w:type="spellEnd"/>
            <w:r w:rsidRPr="00172060">
              <w:rPr>
                <w:bCs/>
              </w:rPr>
              <w:t xml:space="preserve"> – KPI), дополнительные показатели с дифференциацией по должностям и подразделениям туристических и гостиничных предприятий.</w:t>
            </w:r>
          </w:p>
          <w:p w14:paraId="42D80CE1" w14:textId="65AF69B5" w:rsidR="009277F5" w:rsidRPr="00172060" w:rsidRDefault="009277F5">
            <w:pPr>
              <w:numPr>
                <w:ilvl w:val="0"/>
                <w:numId w:val="19"/>
              </w:numPr>
              <w:tabs>
                <w:tab w:val="left" w:pos="318"/>
              </w:tabs>
              <w:ind w:left="0" w:firstLine="23"/>
              <w:jc w:val="both"/>
              <w:rPr>
                <w:bCs/>
              </w:rPr>
            </w:pPr>
            <w:r w:rsidRPr="00172060">
              <w:rPr>
                <w:bCs/>
              </w:rPr>
              <w:t xml:space="preserve">Проектирование карьеры на примерах предприятий индустрии туризма и гостеприимства. </w:t>
            </w:r>
            <w:proofErr w:type="spellStart"/>
            <w:r w:rsidRPr="00172060">
              <w:rPr>
                <w:bCs/>
              </w:rPr>
              <w:t>Карьерограммы</w:t>
            </w:r>
            <w:proofErr w:type="spellEnd"/>
            <w:r w:rsidRPr="00172060">
              <w:rPr>
                <w:bCs/>
              </w:rPr>
              <w:t>, инструменты управления карьерой и профессиональные ориентации.</w:t>
            </w:r>
          </w:p>
          <w:p w14:paraId="6E36661F" w14:textId="77777777" w:rsidR="009277F5" w:rsidRDefault="009277F5" w:rsidP="009277F5">
            <w:pPr>
              <w:tabs>
                <w:tab w:val="left" w:pos="318"/>
              </w:tabs>
              <w:ind w:left="23"/>
              <w:jc w:val="both"/>
              <w:rPr>
                <w:bCs/>
              </w:rPr>
            </w:pPr>
          </w:p>
          <w:p w14:paraId="08CB7666" w14:textId="09B6274D" w:rsidR="009277F5" w:rsidRPr="00330FCB" w:rsidRDefault="009277F5" w:rsidP="009277F5">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Pr>
                <w:rFonts w:ascii="Times New Roman" w:hAnsi="Times New Roman" w:cs="Times New Roman"/>
              </w:rPr>
              <w:t>,</w:t>
            </w:r>
            <w:r w:rsidRPr="00330FCB">
              <w:rPr>
                <w:rFonts w:ascii="Times New Roman" w:hAnsi="Times New Roman" w:cs="Times New Roman"/>
                <w:lang w:val="en-US"/>
              </w:rPr>
              <w:t>2</w:t>
            </w:r>
            <w:r w:rsidRPr="00330FCB">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sidR="00515BC0">
              <w:rPr>
                <w:rFonts w:ascii="Times New Roman" w:hAnsi="Times New Roman" w:cs="Times New Roman"/>
              </w:rPr>
              <w:t>5</w:t>
            </w:r>
            <w:r w:rsidRPr="00330FCB">
              <w:rPr>
                <w:rFonts w:ascii="Times New Roman" w:hAnsi="Times New Roman" w:cs="Times New Roman"/>
              </w:rPr>
              <w:t>,</w:t>
            </w:r>
            <w:r w:rsidRPr="00330FCB">
              <w:rPr>
                <w:rFonts w:ascii="Times New Roman" w:hAnsi="Times New Roman" w:cs="Times New Roman"/>
                <w:lang w:val="en-US"/>
              </w:rPr>
              <w:t>6</w:t>
            </w:r>
            <w:r>
              <w:rPr>
                <w:rFonts w:ascii="Times New Roman" w:hAnsi="Times New Roman" w:cs="Times New Roman"/>
              </w:rPr>
              <w:t>,7</w:t>
            </w:r>
            <w:r w:rsidRPr="00330FCB">
              <w:rPr>
                <w:rFonts w:ascii="Times New Roman" w:hAnsi="Times New Roman" w:cs="Times New Roman"/>
              </w:rPr>
              <w:t>; раздел 9, №№ 1-</w:t>
            </w:r>
            <w:r w:rsidR="00515BC0">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83FFD5A" w14:textId="25633F0C" w:rsidR="009277F5" w:rsidRPr="007A6DE3" w:rsidRDefault="009277F5" w:rsidP="009277F5">
            <w:pPr>
              <w:autoSpaceDE w:val="0"/>
              <w:autoSpaceDN w:val="0"/>
              <w:adjustRightInd w:val="0"/>
              <w:jc w:val="center"/>
              <w:rPr>
                <w:bCs/>
                <w:iCs/>
              </w:rPr>
            </w:pPr>
            <w:r>
              <w:rPr>
                <w:bCs/>
                <w:iCs/>
              </w:rPr>
              <w:t>Устный опрос,</w:t>
            </w:r>
            <w:r w:rsidRPr="007A6DE3">
              <w:rPr>
                <w:bCs/>
                <w:iCs/>
              </w:rPr>
              <w:t xml:space="preserve"> дискуссия, выполнение практико-ориентированных заданий</w:t>
            </w:r>
            <w:r w:rsidR="00172060">
              <w:rPr>
                <w:bCs/>
                <w:iCs/>
              </w:rPr>
              <w:t xml:space="preserve"> в малых группах</w:t>
            </w:r>
            <w:r>
              <w:rPr>
                <w:bCs/>
                <w:iCs/>
              </w:rPr>
              <w:t>, решение бизнес-кейсов</w:t>
            </w:r>
          </w:p>
          <w:p w14:paraId="38645DC7" w14:textId="77777777" w:rsidR="009277F5" w:rsidRPr="00F272BD" w:rsidRDefault="009277F5" w:rsidP="009277F5">
            <w:pPr>
              <w:jc w:val="both"/>
            </w:pPr>
          </w:p>
        </w:tc>
      </w:tr>
    </w:tbl>
    <w:p w14:paraId="0C6C2CD5" w14:textId="77777777" w:rsidR="00B14D53" w:rsidRDefault="00B14D53" w:rsidP="00623016">
      <w:pPr>
        <w:jc w:val="both"/>
        <w:rPr>
          <w:b/>
          <w:bCs/>
          <w:sz w:val="28"/>
          <w:szCs w:val="28"/>
        </w:rPr>
      </w:pPr>
    </w:p>
    <w:p w14:paraId="759DAA7D" w14:textId="77777777" w:rsidR="00623016" w:rsidRPr="00F272BD" w:rsidRDefault="00623016" w:rsidP="00623016">
      <w:pPr>
        <w:jc w:val="both"/>
        <w:rPr>
          <w:b/>
          <w:bCs/>
          <w:sz w:val="28"/>
          <w:szCs w:val="28"/>
        </w:rPr>
      </w:pPr>
      <w:r w:rsidRPr="00F272BD">
        <w:rPr>
          <w:b/>
          <w:bCs/>
          <w:sz w:val="28"/>
          <w:szCs w:val="28"/>
        </w:rPr>
        <w:t>6. Перечень учебно-методического обеспечения для самостоятельной работы обучающихся по дисциплине</w:t>
      </w:r>
    </w:p>
    <w:p w14:paraId="58A6E7E2" w14:textId="77777777" w:rsidR="00623016" w:rsidRPr="00F272BD" w:rsidRDefault="00623016" w:rsidP="00623016">
      <w:pPr>
        <w:keepNext/>
        <w:jc w:val="both"/>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709E88E4" w14:textId="77777777" w:rsidR="00B14D53" w:rsidRDefault="00B14D53" w:rsidP="00623016">
      <w:pPr>
        <w:jc w:val="right"/>
        <w:rPr>
          <w:sz w:val="28"/>
          <w:szCs w:val="28"/>
        </w:rPr>
      </w:pPr>
    </w:p>
    <w:p w14:paraId="6ED9BB31" w14:textId="77777777" w:rsidR="00623016" w:rsidRPr="00F272BD" w:rsidRDefault="00623016" w:rsidP="00623016">
      <w:pPr>
        <w:jc w:val="right"/>
        <w:rPr>
          <w:sz w:val="28"/>
          <w:szCs w:val="28"/>
        </w:rPr>
      </w:pPr>
      <w:r w:rsidRPr="00F272BD">
        <w:rPr>
          <w:sz w:val="28"/>
          <w:szCs w:val="28"/>
        </w:rPr>
        <w:t xml:space="preserve">Таблица </w:t>
      </w:r>
      <w:r w:rsidR="00B14D53">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968"/>
        <w:gridCol w:w="3011"/>
      </w:tblGrid>
      <w:tr w:rsidR="00623016" w:rsidRPr="00F272BD" w14:paraId="0F49FA62" w14:textId="77777777" w:rsidTr="00FB7BAF">
        <w:tc>
          <w:tcPr>
            <w:tcW w:w="1266" w:type="pct"/>
            <w:shd w:val="clear" w:color="auto" w:fill="auto"/>
          </w:tcPr>
          <w:p w14:paraId="5BCBF58E" w14:textId="77777777" w:rsidR="00623016" w:rsidRPr="00F272BD" w:rsidRDefault="00623016" w:rsidP="00FB7BAF">
            <w:pPr>
              <w:keepNext/>
              <w:jc w:val="center"/>
            </w:pPr>
            <w:r w:rsidRPr="00F272BD">
              <w:rPr>
                <w:b/>
              </w:rPr>
              <w:t>Наименование тем (разделов) дисциплины</w:t>
            </w:r>
          </w:p>
        </w:tc>
        <w:tc>
          <w:tcPr>
            <w:tcW w:w="2123" w:type="pct"/>
            <w:shd w:val="clear" w:color="auto" w:fill="auto"/>
          </w:tcPr>
          <w:p w14:paraId="2BC964C8" w14:textId="77777777" w:rsidR="00623016" w:rsidRPr="00F272BD" w:rsidRDefault="00623016" w:rsidP="00FB7BAF">
            <w:pPr>
              <w:keepNext/>
              <w:jc w:val="center"/>
              <w:rPr>
                <w:b/>
              </w:rPr>
            </w:pPr>
            <w:r w:rsidRPr="00F272BD">
              <w:rPr>
                <w:b/>
              </w:rPr>
              <w:t xml:space="preserve">Перечень вопросов, отводимых на самостоятельное освоение </w:t>
            </w:r>
          </w:p>
        </w:tc>
        <w:tc>
          <w:tcPr>
            <w:tcW w:w="1611" w:type="pct"/>
          </w:tcPr>
          <w:p w14:paraId="0C93ADC7" w14:textId="77777777" w:rsidR="00623016" w:rsidRPr="00F272BD" w:rsidRDefault="00623016" w:rsidP="00FB7BAF">
            <w:pPr>
              <w:keepNext/>
              <w:jc w:val="center"/>
              <w:rPr>
                <w:b/>
              </w:rPr>
            </w:pPr>
            <w:r w:rsidRPr="00F272BD">
              <w:rPr>
                <w:b/>
              </w:rPr>
              <w:t>Формы внеаудиторной самостоятельной работы</w:t>
            </w:r>
          </w:p>
        </w:tc>
      </w:tr>
      <w:tr w:rsidR="00172060" w:rsidRPr="00F272BD" w14:paraId="6E56C4E1" w14:textId="77777777" w:rsidTr="00FB7BAF">
        <w:tc>
          <w:tcPr>
            <w:tcW w:w="1266" w:type="pct"/>
            <w:shd w:val="clear" w:color="auto" w:fill="auto"/>
          </w:tcPr>
          <w:p w14:paraId="6E359DA9" w14:textId="14EDF3C0" w:rsidR="00172060" w:rsidRPr="00B13C76" w:rsidRDefault="00172060" w:rsidP="00172060">
            <w:pPr>
              <w:autoSpaceDE w:val="0"/>
              <w:autoSpaceDN w:val="0"/>
              <w:adjustRightInd w:val="0"/>
              <w:rPr>
                <w:rFonts w:eastAsia="Arial Unicode MS"/>
                <w:color w:val="000000"/>
                <w:u w:color="000000"/>
              </w:rPr>
            </w:pPr>
            <w:r w:rsidRPr="009277F5">
              <w:rPr>
                <w:bCs/>
                <w:iCs/>
              </w:rPr>
              <w:t>Тема 1. Теоретические основы кадровой политики и стратегий управления человеческими ресурсами в индустрии туризма и гостеприимства</w:t>
            </w:r>
          </w:p>
        </w:tc>
        <w:tc>
          <w:tcPr>
            <w:tcW w:w="2123" w:type="pct"/>
            <w:shd w:val="clear" w:color="auto" w:fill="auto"/>
          </w:tcPr>
          <w:p w14:paraId="6A0781B5" w14:textId="77777777" w:rsidR="00172060" w:rsidRPr="00E01B07" w:rsidRDefault="00172060">
            <w:pPr>
              <w:numPr>
                <w:ilvl w:val="0"/>
                <w:numId w:val="22"/>
              </w:numPr>
              <w:tabs>
                <w:tab w:val="left" w:pos="265"/>
              </w:tabs>
              <w:ind w:left="0" w:firstLine="0"/>
              <w:jc w:val="both"/>
              <w:rPr>
                <w:rFonts w:eastAsia="Arial Unicode MS"/>
                <w:color w:val="000000"/>
                <w:u w:color="000000"/>
                <w:bdr w:val="nil"/>
                <w:lang w:val="en-US"/>
              </w:rPr>
            </w:pPr>
            <w:proofErr w:type="spellStart"/>
            <w:r w:rsidRPr="00330FCB">
              <w:t>Рекрутмент</w:t>
            </w:r>
            <w:proofErr w:type="spellEnd"/>
            <w:r w:rsidRPr="00330FCB">
              <w:t xml:space="preserve"> (</w:t>
            </w:r>
            <w:proofErr w:type="spellStart"/>
            <w:r w:rsidRPr="00330FCB">
              <w:t>рекрутинг</w:t>
            </w:r>
            <w:proofErr w:type="spellEnd"/>
            <w:r w:rsidRPr="00330FCB">
              <w:t>), «</w:t>
            </w:r>
            <w:proofErr w:type="spellStart"/>
            <w:r w:rsidRPr="00330FCB">
              <w:t>хедхантинг</w:t>
            </w:r>
            <w:proofErr w:type="spellEnd"/>
            <w:r w:rsidRPr="00330FCB">
              <w:t>», прямой поиск.</w:t>
            </w:r>
            <w:r>
              <w:t xml:space="preserve"> </w:t>
            </w:r>
            <w:r w:rsidRPr="00330FCB">
              <w:t>Технологии</w:t>
            </w:r>
            <w:r w:rsidRPr="00E01B07">
              <w:rPr>
                <w:lang w:val="en-US"/>
              </w:rPr>
              <w:t xml:space="preserve"> </w:t>
            </w:r>
            <w:proofErr w:type="spellStart"/>
            <w:r w:rsidRPr="00330FCB">
              <w:t>рекрутинга</w:t>
            </w:r>
            <w:proofErr w:type="spellEnd"/>
            <w:r w:rsidRPr="00E01B07">
              <w:rPr>
                <w:lang w:val="en-US"/>
              </w:rPr>
              <w:t>: Screening, General recruitment, Selection, Executive search.</w:t>
            </w:r>
          </w:p>
          <w:p w14:paraId="39EB7761" w14:textId="77777777" w:rsidR="00172060" w:rsidRPr="00330FCB" w:rsidRDefault="00172060">
            <w:pPr>
              <w:numPr>
                <w:ilvl w:val="0"/>
                <w:numId w:val="22"/>
              </w:numPr>
              <w:tabs>
                <w:tab w:val="left" w:pos="265"/>
              </w:tabs>
              <w:ind w:left="0" w:firstLine="0"/>
              <w:jc w:val="both"/>
              <w:rPr>
                <w:rFonts w:eastAsia="Arial Unicode MS"/>
                <w:color w:val="000000"/>
                <w:u w:color="000000"/>
                <w:bdr w:val="nil"/>
              </w:rPr>
            </w:pPr>
            <w:r w:rsidRPr="00330FCB">
              <w:t>Роль линейных руководителей в отборе персонала. Функции руководителей различных уровней.</w:t>
            </w:r>
          </w:p>
          <w:p w14:paraId="25CE3C98" w14:textId="77777777" w:rsidR="00172060" w:rsidRPr="00330FCB" w:rsidRDefault="00172060">
            <w:pPr>
              <w:numPr>
                <w:ilvl w:val="0"/>
                <w:numId w:val="22"/>
              </w:numPr>
              <w:tabs>
                <w:tab w:val="left" w:pos="265"/>
              </w:tabs>
              <w:ind w:left="0" w:firstLine="0"/>
              <w:jc w:val="both"/>
              <w:rPr>
                <w:rFonts w:eastAsia="Arial Unicode MS"/>
                <w:color w:val="000000"/>
                <w:u w:color="000000"/>
                <w:bdr w:val="nil"/>
              </w:rPr>
            </w:pPr>
            <w:r w:rsidRPr="00330FCB">
              <w:t>Особенности ротации кадров в индустрии туризма и гостеприимства. Делегирование полномочий.</w:t>
            </w:r>
          </w:p>
          <w:p w14:paraId="5BE97FDB" w14:textId="402A62CF" w:rsidR="00172060" w:rsidRPr="00172060" w:rsidRDefault="00172060">
            <w:pPr>
              <w:numPr>
                <w:ilvl w:val="0"/>
                <w:numId w:val="22"/>
              </w:numPr>
              <w:tabs>
                <w:tab w:val="left" w:pos="265"/>
              </w:tabs>
              <w:ind w:left="0" w:firstLine="0"/>
              <w:jc w:val="both"/>
              <w:rPr>
                <w:rFonts w:eastAsia="Arial Unicode MS"/>
                <w:color w:val="000000"/>
                <w:u w:color="000000"/>
                <w:bdr w:val="nil"/>
              </w:rPr>
            </w:pPr>
            <w:r w:rsidRPr="00330FCB">
              <w:t>Оценка и аттестация персонала. Кадровый аудит.</w:t>
            </w:r>
            <w:r>
              <w:t xml:space="preserve"> </w:t>
            </w:r>
            <w:r w:rsidRPr="00330FCB">
              <w:t>Повышение квалификации и профессиональное развитие персонала.</w:t>
            </w:r>
          </w:p>
          <w:p w14:paraId="508C98E9" w14:textId="77777777" w:rsidR="00172060" w:rsidRPr="00330FCB" w:rsidRDefault="00172060" w:rsidP="00172060">
            <w:pPr>
              <w:tabs>
                <w:tab w:val="left" w:pos="265"/>
              </w:tabs>
              <w:jc w:val="both"/>
              <w:rPr>
                <w:rFonts w:eastAsia="Arial Unicode MS"/>
                <w:color w:val="000000"/>
                <w:u w:color="000000"/>
                <w:bdr w:val="nil"/>
              </w:rPr>
            </w:pPr>
          </w:p>
          <w:p w14:paraId="0C0A01FA" w14:textId="0532DD55" w:rsidR="00172060" w:rsidRPr="00FD59FB" w:rsidRDefault="00172060" w:rsidP="00172060">
            <w:pPr>
              <w:pStyle w:val="13"/>
              <w:tabs>
                <w:tab w:val="left" w:pos="265"/>
              </w:tabs>
              <w:ind w:left="0"/>
              <w:jc w:val="both"/>
              <w:rPr>
                <w:rFonts w:ascii="Times New Roman" w:hAnsi="Times New Roman" w:cs="Times New Roman"/>
              </w:rPr>
            </w:pPr>
          </w:p>
        </w:tc>
        <w:tc>
          <w:tcPr>
            <w:tcW w:w="1611" w:type="pct"/>
          </w:tcPr>
          <w:p w14:paraId="234EF037" w14:textId="77777777" w:rsidR="00172060" w:rsidRPr="00F272BD" w:rsidRDefault="00172060" w:rsidP="00172060">
            <w:pPr>
              <w:rPr>
                <w:szCs w:val="28"/>
              </w:rPr>
            </w:pPr>
            <w:r>
              <w:rPr>
                <w:szCs w:val="28"/>
              </w:rPr>
              <w:t>Р</w:t>
            </w:r>
            <w:r w:rsidRPr="00F272BD">
              <w:rPr>
                <w:szCs w:val="28"/>
              </w:rPr>
              <w:t xml:space="preserve">абота с конспектом лекции; </w:t>
            </w:r>
          </w:p>
          <w:p w14:paraId="49714812" w14:textId="77777777" w:rsidR="00172060" w:rsidRPr="00F272BD" w:rsidRDefault="00172060" w:rsidP="00172060">
            <w:pPr>
              <w:rPr>
                <w:szCs w:val="28"/>
              </w:rPr>
            </w:pPr>
            <w:r>
              <w:rPr>
                <w:szCs w:val="28"/>
              </w:rPr>
              <w:t>Р</w:t>
            </w:r>
            <w:r w:rsidRPr="00F272BD">
              <w:rPr>
                <w:szCs w:val="28"/>
              </w:rPr>
              <w:t>абота с электронной библиотечной системой;</w:t>
            </w:r>
          </w:p>
          <w:p w14:paraId="27B6B65A" w14:textId="7EE086E6" w:rsidR="00172060" w:rsidRPr="00F272BD" w:rsidRDefault="00172060" w:rsidP="00172060">
            <w:pPr>
              <w:rPr>
                <w:szCs w:val="28"/>
              </w:rPr>
            </w:pPr>
            <w:r w:rsidRPr="00C733A1">
              <w:rPr>
                <w:szCs w:val="28"/>
              </w:rPr>
              <w:t>Подготовка к опросу, дискуссии</w:t>
            </w:r>
            <w:r w:rsidR="000D69AD" w:rsidRPr="00C733A1">
              <w:rPr>
                <w:szCs w:val="28"/>
              </w:rPr>
              <w:t>, подготовка и написание контрольной работы.</w:t>
            </w:r>
          </w:p>
        </w:tc>
      </w:tr>
      <w:tr w:rsidR="00172060" w:rsidRPr="00F272BD" w14:paraId="1739FD26" w14:textId="77777777" w:rsidTr="00FB7BAF">
        <w:tc>
          <w:tcPr>
            <w:tcW w:w="1266" w:type="pct"/>
            <w:shd w:val="clear" w:color="auto" w:fill="auto"/>
          </w:tcPr>
          <w:p w14:paraId="7DAA3269" w14:textId="08F58725" w:rsidR="00172060" w:rsidRPr="00B13C76" w:rsidRDefault="00172060" w:rsidP="00172060">
            <w:pPr>
              <w:autoSpaceDE w:val="0"/>
              <w:autoSpaceDN w:val="0"/>
              <w:adjustRightInd w:val="0"/>
              <w:rPr>
                <w:rFonts w:eastAsia="TimesNewRomanPS-BoldMT"/>
                <w:bCs/>
              </w:rPr>
            </w:pPr>
            <w:r w:rsidRPr="009277F5">
              <w:t xml:space="preserve">Тема 2. Кадровая составляющая при проектировании системы управления </w:t>
            </w:r>
            <w:r w:rsidRPr="009277F5">
              <w:lastRenderedPageBreak/>
              <w:t>качеством услуг в индустрии туризма и гостеприимства.</w:t>
            </w:r>
          </w:p>
        </w:tc>
        <w:tc>
          <w:tcPr>
            <w:tcW w:w="2123" w:type="pct"/>
            <w:shd w:val="clear" w:color="auto" w:fill="auto"/>
          </w:tcPr>
          <w:p w14:paraId="53D5F5FB" w14:textId="77777777" w:rsidR="00FD7A11" w:rsidRPr="00E01B07" w:rsidRDefault="00FD7A11">
            <w:pPr>
              <w:numPr>
                <w:ilvl w:val="0"/>
                <w:numId w:val="23"/>
              </w:numPr>
              <w:tabs>
                <w:tab w:val="left" w:pos="286"/>
              </w:tabs>
              <w:ind w:left="0" w:hanging="19"/>
              <w:jc w:val="both"/>
              <w:rPr>
                <w:rStyle w:val="fontstyle01"/>
                <w:rFonts w:eastAsia="Arial Unicode MS"/>
                <w:sz w:val="24"/>
                <w:szCs w:val="24"/>
                <w:u w:color="000000"/>
                <w:bdr w:val="nil"/>
              </w:rPr>
            </w:pPr>
            <w:r w:rsidRPr="00E01B07">
              <w:rPr>
                <w:rStyle w:val="fontstyle01"/>
                <w:sz w:val="24"/>
                <w:szCs w:val="24"/>
              </w:rPr>
              <w:lastRenderedPageBreak/>
              <w:t xml:space="preserve">Методы оценки качества: «тайный» гость, </w:t>
            </w:r>
            <w:proofErr w:type="spellStart"/>
            <w:r w:rsidRPr="00E01B07">
              <w:rPr>
                <w:rStyle w:val="fontstyle01"/>
                <w:sz w:val="24"/>
                <w:szCs w:val="24"/>
              </w:rPr>
              <w:t>самоаудит</w:t>
            </w:r>
            <w:proofErr w:type="spellEnd"/>
            <w:r w:rsidRPr="00E01B07">
              <w:rPr>
                <w:rStyle w:val="fontstyle01"/>
                <w:sz w:val="24"/>
                <w:szCs w:val="24"/>
              </w:rPr>
              <w:t>, измерение удовлетворенности.</w:t>
            </w:r>
          </w:p>
          <w:p w14:paraId="4A3A86DD" w14:textId="77777777" w:rsidR="00FD7A11" w:rsidRDefault="00172060">
            <w:pPr>
              <w:numPr>
                <w:ilvl w:val="0"/>
                <w:numId w:val="23"/>
              </w:numPr>
              <w:tabs>
                <w:tab w:val="left" w:pos="286"/>
              </w:tabs>
              <w:ind w:left="0" w:hanging="19"/>
              <w:jc w:val="both"/>
              <w:rPr>
                <w:rStyle w:val="fontstyle01"/>
                <w:rFonts w:eastAsia="Arial Unicode MS"/>
                <w:sz w:val="24"/>
                <w:szCs w:val="24"/>
                <w:u w:color="000000"/>
                <w:bdr w:val="nil"/>
              </w:rPr>
            </w:pPr>
            <w:proofErr w:type="spellStart"/>
            <w:r w:rsidRPr="00E01B07">
              <w:rPr>
                <w:rStyle w:val="fontstyle01"/>
                <w:rFonts w:eastAsia="Arial Unicode MS"/>
                <w:sz w:val="24"/>
                <w:szCs w:val="24"/>
                <w:u w:color="000000"/>
                <w:bdr w:val="nil"/>
              </w:rPr>
              <w:lastRenderedPageBreak/>
              <w:t>Даунсайзинг</w:t>
            </w:r>
            <w:proofErr w:type="spellEnd"/>
            <w:r w:rsidRPr="00E01B07">
              <w:rPr>
                <w:rStyle w:val="fontstyle01"/>
                <w:rFonts w:eastAsia="Arial Unicode MS"/>
                <w:sz w:val="24"/>
                <w:szCs w:val="24"/>
                <w:u w:color="000000"/>
                <w:bdr w:val="nil"/>
              </w:rPr>
              <w:t xml:space="preserve">, </w:t>
            </w:r>
            <w:proofErr w:type="spellStart"/>
            <w:r w:rsidRPr="00E01B07">
              <w:rPr>
                <w:rStyle w:val="fontstyle01"/>
                <w:rFonts w:eastAsia="Arial Unicode MS"/>
                <w:sz w:val="24"/>
                <w:szCs w:val="24"/>
                <w:u w:color="000000"/>
                <w:bdr w:val="nil"/>
              </w:rPr>
              <w:t>аутстафинг</w:t>
            </w:r>
            <w:proofErr w:type="spellEnd"/>
            <w:r w:rsidRPr="00E01B07">
              <w:rPr>
                <w:rStyle w:val="fontstyle01"/>
                <w:rFonts w:eastAsia="Arial Unicode MS"/>
                <w:sz w:val="24"/>
                <w:szCs w:val="24"/>
                <w:u w:color="000000"/>
                <w:bdr w:val="nil"/>
              </w:rPr>
              <w:t xml:space="preserve">, лизинг персонала и </w:t>
            </w:r>
            <w:proofErr w:type="spellStart"/>
            <w:r w:rsidRPr="00E01B07">
              <w:rPr>
                <w:rStyle w:val="fontstyle01"/>
                <w:rFonts w:eastAsia="Arial Unicode MS"/>
                <w:sz w:val="24"/>
                <w:szCs w:val="24"/>
                <w:u w:color="000000"/>
                <w:bdr w:val="nil"/>
              </w:rPr>
              <w:t>аутплейсмент</w:t>
            </w:r>
            <w:proofErr w:type="spellEnd"/>
            <w:r w:rsidRPr="00E01B07">
              <w:rPr>
                <w:rStyle w:val="fontstyle01"/>
                <w:rFonts w:eastAsia="Arial Unicode MS"/>
                <w:sz w:val="24"/>
                <w:szCs w:val="24"/>
                <w:u w:color="000000"/>
                <w:bdr w:val="nil"/>
              </w:rPr>
              <w:t xml:space="preserve">. </w:t>
            </w:r>
          </w:p>
          <w:p w14:paraId="27C5FF6F" w14:textId="77777777" w:rsidR="00FD7A11" w:rsidRPr="00FD7A11" w:rsidRDefault="00FD7A11">
            <w:pPr>
              <w:numPr>
                <w:ilvl w:val="0"/>
                <w:numId w:val="23"/>
              </w:numPr>
              <w:tabs>
                <w:tab w:val="left" w:pos="286"/>
              </w:tabs>
              <w:ind w:left="0" w:hanging="19"/>
              <w:jc w:val="both"/>
              <w:rPr>
                <w:rStyle w:val="fontstyle01"/>
                <w:rFonts w:eastAsia="Arial Unicode MS"/>
                <w:sz w:val="24"/>
                <w:szCs w:val="24"/>
                <w:u w:color="000000"/>
                <w:bdr w:val="nil"/>
              </w:rPr>
            </w:pPr>
            <w:r w:rsidRPr="00FD7A11">
              <w:rPr>
                <w:rStyle w:val="fontstyle01"/>
                <w:sz w:val="24"/>
                <w:szCs w:val="24"/>
              </w:rPr>
              <w:t>Лучшие международные практики и корпоративные программы обучения персонала на предприятиях индустрии туризма и гостеприимства. Подходы к построению внутрифирменного обучения.</w:t>
            </w:r>
          </w:p>
          <w:p w14:paraId="490808DC" w14:textId="71E50F47" w:rsidR="00FD7A11" w:rsidRPr="00FD7A11" w:rsidRDefault="00FD7A11">
            <w:pPr>
              <w:numPr>
                <w:ilvl w:val="0"/>
                <w:numId w:val="23"/>
              </w:numPr>
              <w:tabs>
                <w:tab w:val="left" w:pos="286"/>
              </w:tabs>
              <w:ind w:left="0" w:hanging="19"/>
              <w:jc w:val="both"/>
              <w:rPr>
                <w:rStyle w:val="fontstyle01"/>
                <w:rFonts w:eastAsia="Arial Unicode MS"/>
                <w:sz w:val="24"/>
                <w:szCs w:val="24"/>
                <w:u w:color="000000"/>
                <w:bdr w:val="nil"/>
              </w:rPr>
            </w:pPr>
            <w:r w:rsidRPr="00FD7A11">
              <w:rPr>
                <w:rStyle w:val="fontstyle01"/>
                <w:sz w:val="24"/>
                <w:szCs w:val="24"/>
              </w:rPr>
              <w:t xml:space="preserve">Социально-психологические тренинги, развитие навыков межличностного общения, «эмоционального интеллекта», «софт </w:t>
            </w:r>
            <w:proofErr w:type="spellStart"/>
            <w:r w:rsidRPr="00FD7A11">
              <w:rPr>
                <w:rStyle w:val="fontstyle01"/>
                <w:sz w:val="24"/>
                <w:szCs w:val="24"/>
              </w:rPr>
              <w:t>скиллс</w:t>
            </w:r>
            <w:proofErr w:type="spellEnd"/>
            <w:r w:rsidRPr="00FD7A11">
              <w:rPr>
                <w:rStyle w:val="fontstyle01"/>
                <w:sz w:val="24"/>
                <w:szCs w:val="24"/>
              </w:rPr>
              <w:t xml:space="preserve">». Управление талантами, «война за таланты». Тренинги ситуационного лидерства в индустрии туризма и гостеприимства. </w:t>
            </w:r>
          </w:p>
          <w:p w14:paraId="7B87FB58" w14:textId="77777777" w:rsidR="00FD7A11" w:rsidRPr="00FD7A11" w:rsidRDefault="00FD7A11" w:rsidP="00FD7A11">
            <w:pPr>
              <w:tabs>
                <w:tab w:val="left" w:pos="286"/>
              </w:tabs>
              <w:jc w:val="both"/>
              <w:rPr>
                <w:rFonts w:eastAsia="Arial Unicode MS"/>
                <w:color w:val="000000"/>
                <w:u w:color="000000"/>
                <w:bdr w:val="nil"/>
              </w:rPr>
            </w:pPr>
          </w:p>
          <w:p w14:paraId="2477974A" w14:textId="426DB283" w:rsidR="00172060" w:rsidRPr="00515BC0" w:rsidRDefault="00172060" w:rsidP="00172060">
            <w:pPr>
              <w:pStyle w:val="13"/>
              <w:tabs>
                <w:tab w:val="left" w:pos="286"/>
              </w:tabs>
              <w:ind w:left="0" w:hanging="19"/>
              <w:jc w:val="both"/>
              <w:rPr>
                <w:rFonts w:ascii="Times New Roman" w:hAnsi="Times New Roman" w:cs="Times New Roman"/>
              </w:rPr>
            </w:pPr>
          </w:p>
        </w:tc>
        <w:tc>
          <w:tcPr>
            <w:tcW w:w="1611" w:type="pct"/>
          </w:tcPr>
          <w:p w14:paraId="0D5EA253" w14:textId="77777777" w:rsidR="00172060" w:rsidRPr="00F272BD" w:rsidRDefault="00172060" w:rsidP="00172060">
            <w:pPr>
              <w:rPr>
                <w:szCs w:val="28"/>
              </w:rPr>
            </w:pPr>
            <w:r>
              <w:rPr>
                <w:szCs w:val="28"/>
              </w:rPr>
              <w:lastRenderedPageBreak/>
              <w:t>Р</w:t>
            </w:r>
            <w:r w:rsidRPr="00F272BD">
              <w:rPr>
                <w:szCs w:val="28"/>
              </w:rPr>
              <w:t xml:space="preserve">абота с конспектом лекции; </w:t>
            </w:r>
          </w:p>
          <w:p w14:paraId="4EF8FB01" w14:textId="77777777" w:rsidR="00172060" w:rsidRPr="00F272BD" w:rsidRDefault="00172060" w:rsidP="00172060">
            <w:pPr>
              <w:rPr>
                <w:szCs w:val="28"/>
              </w:rPr>
            </w:pPr>
            <w:r>
              <w:rPr>
                <w:szCs w:val="28"/>
              </w:rPr>
              <w:t>Р</w:t>
            </w:r>
            <w:r w:rsidRPr="00F272BD">
              <w:rPr>
                <w:szCs w:val="28"/>
              </w:rPr>
              <w:t>абота с электронной библиотечной системой;</w:t>
            </w:r>
          </w:p>
          <w:p w14:paraId="08DFD1DC" w14:textId="52465EEB" w:rsidR="00172060" w:rsidRDefault="00172060" w:rsidP="00172060">
            <w:pPr>
              <w:rPr>
                <w:szCs w:val="28"/>
              </w:rPr>
            </w:pPr>
            <w:r>
              <w:rPr>
                <w:szCs w:val="28"/>
              </w:rPr>
              <w:lastRenderedPageBreak/>
              <w:t>П</w:t>
            </w:r>
            <w:r w:rsidRPr="00F272BD">
              <w:rPr>
                <w:szCs w:val="28"/>
              </w:rPr>
              <w:t xml:space="preserve">одготовка к </w:t>
            </w:r>
            <w:r>
              <w:rPr>
                <w:szCs w:val="28"/>
              </w:rPr>
              <w:t xml:space="preserve">опросу, дискуссии; </w:t>
            </w:r>
          </w:p>
          <w:p w14:paraId="1BF9D5D1" w14:textId="7D60102F" w:rsidR="00172060" w:rsidRPr="00F272BD" w:rsidRDefault="00172060" w:rsidP="00172060">
            <w:pPr>
              <w:keepNext/>
              <w:rPr>
                <w:b/>
              </w:rPr>
            </w:pPr>
            <w:r w:rsidRPr="00C733A1">
              <w:rPr>
                <w:szCs w:val="28"/>
              </w:rPr>
              <w:t>Подготовка к решению бизнес-кейсов</w:t>
            </w:r>
            <w:r w:rsidR="000D69AD" w:rsidRPr="00C733A1">
              <w:rPr>
                <w:szCs w:val="28"/>
              </w:rPr>
              <w:t>, подготовка и написание контрольной работы.</w:t>
            </w:r>
          </w:p>
        </w:tc>
      </w:tr>
      <w:tr w:rsidR="00172060" w:rsidRPr="00F272BD" w14:paraId="0A2793CA" w14:textId="77777777" w:rsidTr="00FB7BAF">
        <w:trPr>
          <w:trHeight w:val="699"/>
        </w:trPr>
        <w:tc>
          <w:tcPr>
            <w:tcW w:w="1266" w:type="pct"/>
            <w:shd w:val="clear" w:color="auto" w:fill="auto"/>
          </w:tcPr>
          <w:p w14:paraId="3F3A47C9" w14:textId="2A65A5D7" w:rsidR="00172060" w:rsidRPr="00B13C76" w:rsidRDefault="00172060" w:rsidP="00172060">
            <w:pPr>
              <w:outlineLvl w:val="0"/>
              <w:rPr>
                <w:rFonts w:eastAsia="Arial Unicode MS"/>
                <w:color w:val="000000"/>
                <w:u w:color="000000"/>
              </w:rPr>
            </w:pPr>
            <w:r w:rsidRPr="009277F5">
              <w:lastRenderedPageBreak/>
              <w:t>Тема 3. Формирование и развитие кадрового потенциала предприятий индустрии туризма и гостеприимства</w:t>
            </w:r>
          </w:p>
        </w:tc>
        <w:tc>
          <w:tcPr>
            <w:tcW w:w="2123" w:type="pct"/>
            <w:shd w:val="clear" w:color="auto" w:fill="auto"/>
          </w:tcPr>
          <w:p w14:paraId="53237636" w14:textId="77777777" w:rsidR="00FD7A11" w:rsidRPr="00FD7A11" w:rsidRDefault="00FD7A11">
            <w:pPr>
              <w:numPr>
                <w:ilvl w:val="0"/>
                <w:numId w:val="24"/>
              </w:numPr>
              <w:tabs>
                <w:tab w:val="left" w:pos="316"/>
              </w:tabs>
              <w:ind w:left="0" w:firstLine="0"/>
              <w:jc w:val="both"/>
              <w:rPr>
                <w:rFonts w:eastAsia="Arial Unicode MS"/>
                <w:color w:val="000000"/>
                <w:u w:color="000000"/>
                <w:bdr w:val="nil"/>
              </w:rPr>
            </w:pPr>
            <w:bookmarkStart w:id="2" w:name="_Hlk136265795"/>
            <w:r w:rsidRPr="00FD7A11">
              <w:rPr>
                <w:bCs/>
              </w:rPr>
              <w:t xml:space="preserve">Основные аспекты обеспечения наилучшего соответствия персонала стратегическим и операционным целям предприятий индустрии туризма и гостеприимства. </w:t>
            </w:r>
          </w:p>
          <w:bookmarkEnd w:id="2"/>
          <w:p w14:paraId="27B427D4" w14:textId="6A644B13" w:rsidR="00172060" w:rsidRPr="00FD7A11" w:rsidRDefault="00172060">
            <w:pPr>
              <w:numPr>
                <w:ilvl w:val="0"/>
                <w:numId w:val="24"/>
              </w:numPr>
              <w:tabs>
                <w:tab w:val="left" w:pos="316"/>
              </w:tabs>
              <w:ind w:left="0" w:firstLine="0"/>
              <w:jc w:val="both"/>
              <w:rPr>
                <w:rFonts w:eastAsia="Arial Unicode MS"/>
                <w:color w:val="000000"/>
                <w:u w:color="000000"/>
                <w:bdr w:val="nil"/>
              </w:rPr>
            </w:pPr>
            <w:r w:rsidRPr="00330FCB">
              <w:rPr>
                <w:bCs/>
              </w:rPr>
              <w:t>Виды и интерпретации карьер. Продвижение персонала.</w:t>
            </w:r>
          </w:p>
          <w:p w14:paraId="2729B37C" w14:textId="77777777" w:rsidR="00FD7A11" w:rsidRDefault="00FD7A11">
            <w:pPr>
              <w:numPr>
                <w:ilvl w:val="0"/>
                <w:numId w:val="24"/>
              </w:numPr>
              <w:tabs>
                <w:tab w:val="left" w:pos="316"/>
              </w:tabs>
              <w:ind w:left="0" w:firstLine="0"/>
              <w:jc w:val="both"/>
              <w:rPr>
                <w:rFonts w:eastAsia="Arial Unicode MS"/>
                <w:color w:val="000000"/>
                <w:u w:color="000000"/>
                <w:bdr w:val="nil"/>
              </w:rPr>
            </w:pPr>
            <w:r w:rsidRPr="00FD7A11">
              <w:rPr>
                <w:rFonts w:eastAsia="Arial Unicode MS"/>
                <w:color w:val="000000"/>
                <w:u w:color="000000"/>
                <w:bdr w:val="nil"/>
              </w:rPr>
              <w:t xml:space="preserve">Подходы к выстраиванию системы </w:t>
            </w:r>
            <w:proofErr w:type="spellStart"/>
            <w:r w:rsidRPr="00FD7A11">
              <w:rPr>
                <w:rFonts w:eastAsia="Arial Unicode MS"/>
                <w:color w:val="000000"/>
                <w:u w:color="000000"/>
                <w:bdr w:val="nil"/>
              </w:rPr>
              <w:t>грейдинга</w:t>
            </w:r>
            <w:proofErr w:type="spellEnd"/>
            <w:r w:rsidRPr="00FD7A11">
              <w:rPr>
                <w:rFonts w:eastAsia="Arial Unicode MS"/>
                <w:color w:val="000000"/>
                <w:u w:color="000000"/>
                <w:bdr w:val="nil"/>
              </w:rPr>
              <w:t>, должностная мотивация. Подходы к мотивации и стимулированию персонала.</w:t>
            </w:r>
          </w:p>
          <w:p w14:paraId="24A0F8C9" w14:textId="5DF1FAA7" w:rsidR="00FD7A11" w:rsidRPr="00330FCB" w:rsidRDefault="00FD7A11">
            <w:pPr>
              <w:numPr>
                <w:ilvl w:val="0"/>
                <w:numId w:val="24"/>
              </w:numPr>
              <w:tabs>
                <w:tab w:val="left" w:pos="316"/>
              </w:tabs>
              <w:ind w:left="0" w:firstLine="0"/>
              <w:jc w:val="both"/>
              <w:rPr>
                <w:rFonts w:eastAsia="Arial Unicode MS"/>
                <w:color w:val="000000"/>
                <w:u w:color="000000"/>
                <w:bdr w:val="nil"/>
              </w:rPr>
            </w:pPr>
            <w:r w:rsidRPr="00FD7A11">
              <w:rPr>
                <w:rFonts w:eastAsia="Arial Unicode MS"/>
                <w:color w:val="000000"/>
                <w:u w:color="000000"/>
                <w:bdr w:val="nil"/>
              </w:rPr>
              <w:t>Особенности управления персоналом в малом бизнесе.</w:t>
            </w:r>
          </w:p>
          <w:p w14:paraId="7818863E" w14:textId="77777777" w:rsidR="00172060" w:rsidRPr="00330FCB" w:rsidRDefault="00172060" w:rsidP="00172060">
            <w:pPr>
              <w:pStyle w:val="13"/>
              <w:tabs>
                <w:tab w:val="left" w:pos="316"/>
              </w:tabs>
              <w:ind w:left="0"/>
              <w:jc w:val="both"/>
              <w:rPr>
                <w:rFonts w:ascii="Times New Roman" w:hAnsi="Times New Roman" w:cs="Times New Roman"/>
              </w:rPr>
            </w:pPr>
          </w:p>
          <w:p w14:paraId="44F69B9A" w14:textId="6977E951" w:rsidR="00172060" w:rsidRPr="00330FCB" w:rsidRDefault="00172060" w:rsidP="00172060">
            <w:pPr>
              <w:pStyle w:val="13"/>
              <w:tabs>
                <w:tab w:val="left" w:pos="316"/>
              </w:tabs>
              <w:ind w:left="0"/>
              <w:jc w:val="both"/>
              <w:rPr>
                <w:rFonts w:ascii="Times New Roman" w:hAnsi="Times New Roman" w:cs="Times New Roman"/>
              </w:rPr>
            </w:pPr>
          </w:p>
        </w:tc>
        <w:tc>
          <w:tcPr>
            <w:tcW w:w="1611" w:type="pct"/>
          </w:tcPr>
          <w:p w14:paraId="0E6A1F04" w14:textId="77777777" w:rsidR="00172060" w:rsidRPr="00F272BD" w:rsidRDefault="00172060" w:rsidP="00172060">
            <w:pPr>
              <w:rPr>
                <w:szCs w:val="28"/>
              </w:rPr>
            </w:pPr>
            <w:r>
              <w:rPr>
                <w:szCs w:val="28"/>
              </w:rPr>
              <w:t>Р</w:t>
            </w:r>
            <w:r w:rsidRPr="00F272BD">
              <w:rPr>
                <w:szCs w:val="28"/>
              </w:rPr>
              <w:t xml:space="preserve">абота с конспектом лекции; </w:t>
            </w:r>
          </w:p>
          <w:p w14:paraId="183492C7" w14:textId="77777777" w:rsidR="00172060" w:rsidRPr="00F272BD" w:rsidRDefault="00172060" w:rsidP="00172060">
            <w:pPr>
              <w:rPr>
                <w:szCs w:val="28"/>
              </w:rPr>
            </w:pPr>
            <w:r>
              <w:rPr>
                <w:szCs w:val="28"/>
              </w:rPr>
              <w:t>Р</w:t>
            </w:r>
            <w:r w:rsidRPr="00F272BD">
              <w:rPr>
                <w:szCs w:val="28"/>
              </w:rPr>
              <w:t>абота с электронной библиотечной системой;</w:t>
            </w:r>
          </w:p>
          <w:p w14:paraId="33EFAA38" w14:textId="77777777" w:rsidR="00172060" w:rsidRDefault="00172060" w:rsidP="00172060">
            <w:pPr>
              <w:rPr>
                <w:szCs w:val="28"/>
              </w:rPr>
            </w:pPr>
            <w:r>
              <w:rPr>
                <w:szCs w:val="28"/>
              </w:rPr>
              <w:t>П</w:t>
            </w:r>
            <w:r w:rsidRPr="00F272BD">
              <w:rPr>
                <w:szCs w:val="28"/>
              </w:rPr>
              <w:t xml:space="preserve">одготовка к </w:t>
            </w:r>
            <w:r>
              <w:rPr>
                <w:szCs w:val="28"/>
              </w:rPr>
              <w:t xml:space="preserve">опросу, дискуссии; </w:t>
            </w:r>
          </w:p>
          <w:p w14:paraId="3A634C92" w14:textId="7C750584" w:rsidR="00172060" w:rsidRPr="00F272BD" w:rsidRDefault="00172060" w:rsidP="00172060">
            <w:pPr>
              <w:keepNext/>
              <w:rPr>
                <w:b/>
              </w:rPr>
            </w:pPr>
            <w:r w:rsidRPr="00C733A1">
              <w:rPr>
                <w:szCs w:val="28"/>
              </w:rPr>
              <w:t>Подготовка к решению бизнес-кейсов</w:t>
            </w:r>
            <w:r w:rsidR="000D69AD" w:rsidRPr="00C733A1">
              <w:rPr>
                <w:szCs w:val="28"/>
              </w:rPr>
              <w:t>, подготовка и написание контрольной работы.</w:t>
            </w:r>
          </w:p>
        </w:tc>
      </w:tr>
    </w:tbl>
    <w:p w14:paraId="41508A3C" w14:textId="77777777" w:rsidR="00044D28" w:rsidRPr="00F272BD" w:rsidRDefault="00044D28" w:rsidP="00623016">
      <w:pPr>
        <w:keepNext/>
        <w:jc w:val="both"/>
        <w:rPr>
          <w:b/>
        </w:rPr>
      </w:pPr>
    </w:p>
    <w:p w14:paraId="4EA998F7" w14:textId="4408EC4A" w:rsidR="00623016" w:rsidRPr="00356B3E" w:rsidRDefault="00623016" w:rsidP="00356B3E">
      <w:pPr>
        <w:pStyle w:val="affa"/>
        <w:keepNext/>
        <w:numPr>
          <w:ilvl w:val="1"/>
          <w:numId w:val="17"/>
        </w:numPr>
        <w:jc w:val="both"/>
        <w:rPr>
          <w:b/>
          <w:sz w:val="28"/>
          <w:szCs w:val="28"/>
        </w:rPr>
      </w:pPr>
      <w:r w:rsidRPr="00356B3E">
        <w:rPr>
          <w:b/>
          <w:sz w:val="28"/>
          <w:szCs w:val="28"/>
        </w:rPr>
        <w:t>Перечень вопросов, заданий, тем для подготовки к текущему контролю</w:t>
      </w:r>
    </w:p>
    <w:p w14:paraId="1A9462E1" w14:textId="77777777" w:rsidR="00356B3E" w:rsidRPr="00C733A1" w:rsidRDefault="00356B3E" w:rsidP="00356B3E">
      <w:pPr>
        <w:pStyle w:val="affa"/>
        <w:spacing w:after="200" w:line="276" w:lineRule="auto"/>
        <w:ind w:left="501"/>
        <w:jc w:val="both"/>
        <w:rPr>
          <w:sz w:val="28"/>
          <w:szCs w:val="28"/>
        </w:rPr>
      </w:pPr>
    </w:p>
    <w:p w14:paraId="083E89A0" w14:textId="009D0E06" w:rsidR="00356B3E" w:rsidRPr="00C733A1" w:rsidRDefault="00356B3E" w:rsidP="00356B3E">
      <w:pPr>
        <w:pStyle w:val="affa"/>
        <w:spacing w:after="200" w:line="276" w:lineRule="auto"/>
        <w:ind w:left="501"/>
        <w:jc w:val="both"/>
        <w:rPr>
          <w:sz w:val="28"/>
          <w:szCs w:val="28"/>
        </w:rPr>
      </w:pPr>
      <w:r w:rsidRPr="00C733A1">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бизнес кейсов, практико-ориентированных заданий, выполнение контрольной работы.</w:t>
      </w:r>
    </w:p>
    <w:p w14:paraId="623282C9" w14:textId="50CB7277" w:rsidR="00356B3E" w:rsidRPr="00C733A1" w:rsidRDefault="00356B3E" w:rsidP="00356B3E">
      <w:pPr>
        <w:pStyle w:val="affa"/>
        <w:spacing w:after="200" w:line="276" w:lineRule="auto"/>
        <w:ind w:left="501"/>
        <w:jc w:val="both"/>
        <w:rPr>
          <w:sz w:val="28"/>
          <w:szCs w:val="28"/>
        </w:rPr>
      </w:pPr>
      <w:r w:rsidRPr="00C733A1">
        <w:rPr>
          <w:sz w:val="28"/>
          <w:szCs w:val="28"/>
        </w:rPr>
        <w:t xml:space="preserve">Промежуточный контроль проводится в форме </w:t>
      </w:r>
      <w:proofErr w:type="gramStart"/>
      <w:r w:rsidRPr="00C733A1">
        <w:rPr>
          <w:sz w:val="28"/>
          <w:szCs w:val="28"/>
        </w:rPr>
        <w:t>Зачета  по</w:t>
      </w:r>
      <w:proofErr w:type="gramEnd"/>
      <w:r w:rsidRPr="00C733A1">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C733A1" w:rsidRPr="00C733A1" w14:paraId="3F958C21" w14:textId="77777777" w:rsidTr="00943BF2">
        <w:tc>
          <w:tcPr>
            <w:tcW w:w="1138" w:type="dxa"/>
          </w:tcPr>
          <w:p w14:paraId="46D033AF" w14:textId="77777777" w:rsidR="00356B3E" w:rsidRPr="00C733A1" w:rsidRDefault="00356B3E" w:rsidP="00943BF2">
            <w:pPr>
              <w:spacing w:line="276" w:lineRule="auto"/>
              <w:ind w:left="-567"/>
              <w:jc w:val="center"/>
              <w:rPr>
                <w:b/>
                <w:szCs w:val="22"/>
              </w:rPr>
            </w:pPr>
            <w:r w:rsidRPr="00C733A1">
              <w:rPr>
                <w:b/>
                <w:szCs w:val="22"/>
              </w:rPr>
              <w:lastRenderedPageBreak/>
              <w:t xml:space="preserve">№ </w:t>
            </w:r>
          </w:p>
        </w:tc>
        <w:tc>
          <w:tcPr>
            <w:tcW w:w="4645" w:type="dxa"/>
          </w:tcPr>
          <w:p w14:paraId="3C5B922C" w14:textId="77777777" w:rsidR="00356B3E" w:rsidRPr="00C733A1" w:rsidRDefault="00356B3E" w:rsidP="00943BF2">
            <w:pPr>
              <w:spacing w:line="276" w:lineRule="auto"/>
              <w:jc w:val="center"/>
              <w:rPr>
                <w:b/>
                <w:szCs w:val="22"/>
              </w:rPr>
            </w:pPr>
            <w:r w:rsidRPr="00C733A1">
              <w:rPr>
                <w:b/>
                <w:szCs w:val="22"/>
              </w:rPr>
              <w:t>Вид отчетности</w:t>
            </w:r>
          </w:p>
        </w:tc>
        <w:tc>
          <w:tcPr>
            <w:tcW w:w="4253" w:type="dxa"/>
          </w:tcPr>
          <w:p w14:paraId="20037468" w14:textId="77777777" w:rsidR="00356B3E" w:rsidRPr="00C733A1" w:rsidRDefault="00356B3E" w:rsidP="00943BF2">
            <w:pPr>
              <w:spacing w:line="276" w:lineRule="auto"/>
              <w:ind w:left="-567"/>
              <w:jc w:val="center"/>
              <w:rPr>
                <w:b/>
                <w:szCs w:val="22"/>
              </w:rPr>
            </w:pPr>
            <w:r w:rsidRPr="00C733A1">
              <w:rPr>
                <w:b/>
                <w:szCs w:val="22"/>
              </w:rPr>
              <w:t>Баллы</w:t>
            </w:r>
          </w:p>
        </w:tc>
      </w:tr>
      <w:tr w:rsidR="00C733A1" w:rsidRPr="00C733A1" w14:paraId="4C62AB9B" w14:textId="77777777" w:rsidTr="00943BF2">
        <w:tc>
          <w:tcPr>
            <w:tcW w:w="1138" w:type="dxa"/>
          </w:tcPr>
          <w:p w14:paraId="672D995D" w14:textId="77777777" w:rsidR="00356B3E" w:rsidRPr="00C733A1" w:rsidRDefault="00356B3E" w:rsidP="00943BF2">
            <w:pPr>
              <w:spacing w:line="276" w:lineRule="auto"/>
              <w:ind w:left="30"/>
              <w:jc w:val="both"/>
              <w:rPr>
                <w:szCs w:val="22"/>
              </w:rPr>
            </w:pPr>
            <w:r w:rsidRPr="00C733A1">
              <w:rPr>
                <w:szCs w:val="22"/>
              </w:rPr>
              <w:t>1.</w:t>
            </w:r>
          </w:p>
        </w:tc>
        <w:tc>
          <w:tcPr>
            <w:tcW w:w="4645" w:type="dxa"/>
          </w:tcPr>
          <w:p w14:paraId="5B617AA5" w14:textId="77777777" w:rsidR="00356B3E" w:rsidRPr="00C733A1" w:rsidRDefault="00356B3E" w:rsidP="00943BF2">
            <w:pPr>
              <w:spacing w:line="276" w:lineRule="auto"/>
              <w:rPr>
                <w:szCs w:val="22"/>
              </w:rPr>
            </w:pPr>
            <w:r w:rsidRPr="00C733A1">
              <w:rPr>
                <w:szCs w:val="22"/>
              </w:rPr>
              <w:t>Работа в модуле</w:t>
            </w:r>
          </w:p>
        </w:tc>
        <w:tc>
          <w:tcPr>
            <w:tcW w:w="4253" w:type="dxa"/>
          </w:tcPr>
          <w:p w14:paraId="45AB016E" w14:textId="77777777" w:rsidR="00356B3E" w:rsidRPr="00C733A1" w:rsidRDefault="00356B3E" w:rsidP="00943BF2">
            <w:pPr>
              <w:spacing w:line="276" w:lineRule="auto"/>
              <w:ind w:left="-567"/>
              <w:jc w:val="center"/>
              <w:rPr>
                <w:szCs w:val="22"/>
              </w:rPr>
            </w:pPr>
            <w:r w:rsidRPr="00C733A1">
              <w:rPr>
                <w:szCs w:val="22"/>
              </w:rPr>
              <w:t>40</w:t>
            </w:r>
          </w:p>
        </w:tc>
      </w:tr>
      <w:tr w:rsidR="00C733A1" w:rsidRPr="00C733A1" w14:paraId="2EA80E06" w14:textId="77777777" w:rsidTr="00943BF2">
        <w:trPr>
          <w:trHeight w:val="256"/>
        </w:trPr>
        <w:tc>
          <w:tcPr>
            <w:tcW w:w="1138" w:type="dxa"/>
          </w:tcPr>
          <w:p w14:paraId="005E4090" w14:textId="77777777" w:rsidR="00356B3E" w:rsidRPr="00C733A1" w:rsidRDefault="00356B3E" w:rsidP="00943BF2">
            <w:pPr>
              <w:spacing w:line="276" w:lineRule="auto"/>
              <w:ind w:left="30"/>
              <w:jc w:val="both"/>
              <w:rPr>
                <w:szCs w:val="22"/>
              </w:rPr>
            </w:pPr>
            <w:r w:rsidRPr="00C733A1">
              <w:rPr>
                <w:szCs w:val="22"/>
              </w:rPr>
              <w:t>2.</w:t>
            </w:r>
          </w:p>
        </w:tc>
        <w:tc>
          <w:tcPr>
            <w:tcW w:w="4645" w:type="dxa"/>
          </w:tcPr>
          <w:p w14:paraId="3ADF9354" w14:textId="66E0CDC5" w:rsidR="00356B3E" w:rsidRPr="00C733A1" w:rsidRDefault="00356B3E" w:rsidP="00943BF2">
            <w:pPr>
              <w:spacing w:line="276" w:lineRule="auto"/>
              <w:jc w:val="both"/>
              <w:rPr>
                <w:szCs w:val="22"/>
                <w:lang w:val="en-US"/>
              </w:rPr>
            </w:pPr>
            <w:r w:rsidRPr="00C733A1">
              <w:rPr>
                <w:szCs w:val="22"/>
              </w:rPr>
              <w:t>Зачет</w:t>
            </w:r>
          </w:p>
        </w:tc>
        <w:tc>
          <w:tcPr>
            <w:tcW w:w="4253" w:type="dxa"/>
          </w:tcPr>
          <w:p w14:paraId="2E23CE24" w14:textId="77777777" w:rsidR="00356B3E" w:rsidRPr="00C733A1" w:rsidRDefault="00356B3E" w:rsidP="00943BF2">
            <w:pPr>
              <w:spacing w:line="276" w:lineRule="auto"/>
              <w:ind w:left="-567"/>
              <w:jc w:val="center"/>
              <w:rPr>
                <w:szCs w:val="22"/>
              </w:rPr>
            </w:pPr>
            <w:r w:rsidRPr="00C733A1">
              <w:rPr>
                <w:szCs w:val="22"/>
              </w:rPr>
              <w:t>60</w:t>
            </w:r>
          </w:p>
        </w:tc>
      </w:tr>
      <w:tr w:rsidR="00C733A1" w:rsidRPr="00C733A1" w14:paraId="110A97FF" w14:textId="77777777" w:rsidTr="00943BF2">
        <w:tc>
          <w:tcPr>
            <w:tcW w:w="1138" w:type="dxa"/>
          </w:tcPr>
          <w:p w14:paraId="002ED8F2" w14:textId="77777777" w:rsidR="00356B3E" w:rsidRPr="00C733A1" w:rsidRDefault="00356B3E" w:rsidP="00943BF2">
            <w:pPr>
              <w:spacing w:line="276" w:lineRule="auto"/>
              <w:ind w:left="30"/>
              <w:jc w:val="both"/>
              <w:rPr>
                <w:szCs w:val="22"/>
              </w:rPr>
            </w:pPr>
          </w:p>
        </w:tc>
        <w:tc>
          <w:tcPr>
            <w:tcW w:w="4645" w:type="dxa"/>
          </w:tcPr>
          <w:p w14:paraId="20456A72" w14:textId="77777777" w:rsidR="00356B3E" w:rsidRPr="00C733A1" w:rsidRDefault="00356B3E" w:rsidP="00943BF2">
            <w:pPr>
              <w:spacing w:line="276" w:lineRule="auto"/>
              <w:jc w:val="both"/>
              <w:rPr>
                <w:szCs w:val="22"/>
              </w:rPr>
            </w:pPr>
            <w:r w:rsidRPr="00C733A1">
              <w:rPr>
                <w:szCs w:val="22"/>
              </w:rPr>
              <w:t>Итого:</w:t>
            </w:r>
          </w:p>
        </w:tc>
        <w:tc>
          <w:tcPr>
            <w:tcW w:w="4253" w:type="dxa"/>
          </w:tcPr>
          <w:p w14:paraId="2211698A" w14:textId="77777777" w:rsidR="00356B3E" w:rsidRPr="00C733A1" w:rsidRDefault="00356B3E" w:rsidP="00943BF2">
            <w:pPr>
              <w:spacing w:line="276" w:lineRule="auto"/>
              <w:ind w:left="-567"/>
              <w:jc w:val="center"/>
              <w:rPr>
                <w:szCs w:val="22"/>
              </w:rPr>
            </w:pPr>
            <w:r w:rsidRPr="00C733A1">
              <w:rPr>
                <w:szCs w:val="22"/>
              </w:rPr>
              <w:t>100</w:t>
            </w:r>
          </w:p>
        </w:tc>
      </w:tr>
    </w:tbl>
    <w:p w14:paraId="5E75C257" w14:textId="77777777" w:rsidR="00356B3E" w:rsidRPr="00C733A1" w:rsidRDefault="00356B3E" w:rsidP="00356B3E">
      <w:pPr>
        <w:pStyle w:val="affa"/>
        <w:spacing w:after="200" w:line="276" w:lineRule="auto"/>
        <w:ind w:left="501"/>
        <w:jc w:val="both"/>
        <w:rPr>
          <w:b/>
          <w:szCs w:val="22"/>
        </w:rPr>
      </w:pPr>
    </w:p>
    <w:p w14:paraId="66AD5FFD" w14:textId="77777777" w:rsidR="00356B3E" w:rsidRPr="00C733A1" w:rsidRDefault="00356B3E" w:rsidP="00356B3E">
      <w:pPr>
        <w:pStyle w:val="affa"/>
        <w:spacing w:after="200" w:line="276" w:lineRule="auto"/>
        <w:ind w:left="501"/>
        <w:jc w:val="both"/>
        <w:rPr>
          <w:b/>
          <w:szCs w:val="22"/>
        </w:rPr>
      </w:pPr>
    </w:p>
    <w:p w14:paraId="24486BB1" w14:textId="77777777" w:rsidR="00356B3E" w:rsidRPr="00C733A1" w:rsidRDefault="00356B3E" w:rsidP="00B41D64">
      <w:pPr>
        <w:pStyle w:val="affa"/>
        <w:spacing w:after="200" w:line="276" w:lineRule="auto"/>
        <w:ind w:left="501"/>
        <w:jc w:val="center"/>
        <w:rPr>
          <w:b/>
          <w:szCs w:val="22"/>
        </w:rPr>
      </w:pPr>
      <w:r w:rsidRPr="00C733A1">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C733A1" w:rsidRPr="00C733A1" w14:paraId="4F8C125D" w14:textId="77777777" w:rsidTr="00943BF2">
        <w:tc>
          <w:tcPr>
            <w:tcW w:w="1134" w:type="dxa"/>
          </w:tcPr>
          <w:p w14:paraId="095825AB" w14:textId="77777777" w:rsidR="00356B3E" w:rsidRPr="00C733A1" w:rsidRDefault="00356B3E" w:rsidP="00943BF2">
            <w:pPr>
              <w:spacing w:line="276" w:lineRule="auto"/>
              <w:ind w:left="-567"/>
              <w:jc w:val="center"/>
              <w:rPr>
                <w:b/>
                <w:szCs w:val="22"/>
              </w:rPr>
            </w:pPr>
            <w:r w:rsidRPr="00C733A1">
              <w:rPr>
                <w:b/>
                <w:szCs w:val="22"/>
              </w:rPr>
              <w:t>№</w:t>
            </w:r>
          </w:p>
        </w:tc>
        <w:tc>
          <w:tcPr>
            <w:tcW w:w="6399" w:type="dxa"/>
          </w:tcPr>
          <w:p w14:paraId="15A9C5B9" w14:textId="77777777" w:rsidR="00356B3E" w:rsidRPr="00C733A1" w:rsidRDefault="00356B3E" w:rsidP="00943BF2">
            <w:pPr>
              <w:spacing w:line="276" w:lineRule="auto"/>
              <w:jc w:val="center"/>
              <w:rPr>
                <w:b/>
                <w:szCs w:val="22"/>
              </w:rPr>
            </w:pPr>
            <w:r w:rsidRPr="00C733A1">
              <w:rPr>
                <w:b/>
                <w:szCs w:val="22"/>
              </w:rPr>
              <w:t>Формы текущего контроля</w:t>
            </w:r>
          </w:p>
        </w:tc>
        <w:tc>
          <w:tcPr>
            <w:tcW w:w="2384" w:type="dxa"/>
          </w:tcPr>
          <w:p w14:paraId="2D131151" w14:textId="77777777" w:rsidR="00356B3E" w:rsidRPr="00C733A1" w:rsidRDefault="00356B3E" w:rsidP="00943BF2">
            <w:pPr>
              <w:spacing w:line="276" w:lineRule="auto"/>
              <w:jc w:val="center"/>
              <w:rPr>
                <w:b/>
                <w:szCs w:val="22"/>
              </w:rPr>
            </w:pPr>
            <w:r w:rsidRPr="00C733A1">
              <w:rPr>
                <w:b/>
                <w:szCs w:val="22"/>
              </w:rPr>
              <w:t>Количество баллов</w:t>
            </w:r>
          </w:p>
        </w:tc>
      </w:tr>
      <w:tr w:rsidR="00C733A1" w:rsidRPr="00C733A1" w14:paraId="7ED7CD80" w14:textId="77777777" w:rsidTr="00943BF2">
        <w:tc>
          <w:tcPr>
            <w:tcW w:w="1134" w:type="dxa"/>
          </w:tcPr>
          <w:p w14:paraId="4BA94DA1" w14:textId="77777777" w:rsidR="00356B3E" w:rsidRPr="00C733A1" w:rsidRDefault="00356B3E" w:rsidP="00943BF2">
            <w:pPr>
              <w:spacing w:line="276" w:lineRule="auto"/>
              <w:ind w:left="30"/>
              <w:rPr>
                <w:szCs w:val="22"/>
              </w:rPr>
            </w:pPr>
            <w:r w:rsidRPr="00C733A1">
              <w:rPr>
                <w:szCs w:val="22"/>
              </w:rPr>
              <w:t>1.</w:t>
            </w:r>
          </w:p>
        </w:tc>
        <w:tc>
          <w:tcPr>
            <w:tcW w:w="6399" w:type="dxa"/>
          </w:tcPr>
          <w:p w14:paraId="3913FD25" w14:textId="77777777" w:rsidR="00356B3E" w:rsidRPr="00C733A1" w:rsidRDefault="00356B3E" w:rsidP="00943BF2">
            <w:pPr>
              <w:spacing w:line="276" w:lineRule="auto"/>
              <w:rPr>
                <w:szCs w:val="22"/>
              </w:rPr>
            </w:pPr>
            <w:r w:rsidRPr="00C733A1">
              <w:rPr>
                <w:szCs w:val="22"/>
              </w:rPr>
              <w:t xml:space="preserve">Активная работа на семинарском занятии (в том числе блиц-опрос по теме) </w:t>
            </w:r>
          </w:p>
        </w:tc>
        <w:tc>
          <w:tcPr>
            <w:tcW w:w="2384" w:type="dxa"/>
          </w:tcPr>
          <w:p w14:paraId="4EE33E3F" w14:textId="77777777" w:rsidR="00356B3E" w:rsidRPr="00C733A1" w:rsidRDefault="00356B3E" w:rsidP="00943BF2">
            <w:pPr>
              <w:spacing w:line="276" w:lineRule="auto"/>
              <w:jc w:val="center"/>
              <w:rPr>
                <w:szCs w:val="22"/>
              </w:rPr>
            </w:pPr>
            <w:r w:rsidRPr="00C733A1">
              <w:rPr>
                <w:szCs w:val="22"/>
              </w:rPr>
              <w:t>12</w:t>
            </w:r>
          </w:p>
        </w:tc>
      </w:tr>
      <w:tr w:rsidR="00C733A1" w:rsidRPr="00C733A1" w14:paraId="3902C993" w14:textId="77777777" w:rsidTr="00943BF2">
        <w:tc>
          <w:tcPr>
            <w:tcW w:w="1134" w:type="dxa"/>
          </w:tcPr>
          <w:p w14:paraId="37F3A6CE" w14:textId="77777777" w:rsidR="00356B3E" w:rsidRPr="00C733A1" w:rsidRDefault="00356B3E" w:rsidP="00943BF2">
            <w:pPr>
              <w:spacing w:line="276" w:lineRule="auto"/>
              <w:ind w:left="30"/>
              <w:rPr>
                <w:szCs w:val="22"/>
              </w:rPr>
            </w:pPr>
            <w:r w:rsidRPr="00C733A1">
              <w:rPr>
                <w:szCs w:val="22"/>
              </w:rPr>
              <w:t>2.</w:t>
            </w:r>
          </w:p>
        </w:tc>
        <w:tc>
          <w:tcPr>
            <w:tcW w:w="6399" w:type="dxa"/>
          </w:tcPr>
          <w:p w14:paraId="1952F7B1" w14:textId="77777777" w:rsidR="00356B3E" w:rsidRPr="00C733A1" w:rsidRDefault="00356B3E" w:rsidP="00943BF2">
            <w:pPr>
              <w:spacing w:line="276" w:lineRule="auto"/>
              <w:rPr>
                <w:szCs w:val="22"/>
              </w:rPr>
            </w:pPr>
            <w:r w:rsidRPr="00C733A1">
              <w:rPr>
                <w:szCs w:val="22"/>
              </w:rPr>
              <w:t>Посещение</w:t>
            </w:r>
          </w:p>
        </w:tc>
        <w:tc>
          <w:tcPr>
            <w:tcW w:w="2384" w:type="dxa"/>
          </w:tcPr>
          <w:p w14:paraId="1EF50663" w14:textId="77777777" w:rsidR="00356B3E" w:rsidRPr="00C733A1" w:rsidRDefault="00356B3E" w:rsidP="00943BF2">
            <w:pPr>
              <w:spacing w:line="276" w:lineRule="auto"/>
              <w:jc w:val="center"/>
              <w:rPr>
                <w:szCs w:val="22"/>
              </w:rPr>
            </w:pPr>
            <w:r w:rsidRPr="00C733A1">
              <w:rPr>
                <w:szCs w:val="22"/>
              </w:rPr>
              <w:t>6</w:t>
            </w:r>
          </w:p>
        </w:tc>
      </w:tr>
      <w:tr w:rsidR="00C733A1" w:rsidRPr="00C733A1" w14:paraId="46062066" w14:textId="77777777" w:rsidTr="00943BF2">
        <w:tc>
          <w:tcPr>
            <w:tcW w:w="1134" w:type="dxa"/>
          </w:tcPr>
          <w:p w14:paraId="3AFBDC6D" w14:textId="77777777" w:rsidR="00356B3E" w:rsidRPr="00C733A1" w:rsidRDefault="00356B3E" w:rsidP="00943BF2">
            <w:pPr>
              <w:spacing w:line="276" w:lineRule="auto"/>
              <w:ind w:left="30"/>
              <w:rPr>
                <w:szCs w:val="22"/>
              </w:rPr>
            </w:pPr>
            <w:r w:rsidRPr="00C733A1">
              <w:rPr>
                <w:szCs w:val="22"/>
              </w:rPr>
              <w:t>3.</w:t>
            </w:r>
          </w:p>
        </w:tc>
        <w:tc>
          <w:tcPr>
            <w:tcW w:w="6399" w:type="dxa"/>
          </w:tcPr>
          <w:p w14:paraId="6B441B22" w14:textId="77777777" w:rsidR="00356B3E" w:rsidRPr="00C733A1" w:rsidRDefault="00356B3E" w:rsidP="00943BF2">
            <w:pPr>
              <w:spacing w:line="276" w:lineRule="auto"/>
              <w:rPr>
                <w:szCs w:val="22"/>
              </w:rPr>
            </w:pPr>
            <w:r w:rsidRPr="00C733A1">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2ED1E9E1" w14:textId="77777777" w:rsidR="00356B3E" w:rsidRPr="00C733A1" w:rsidRDefault="00356B3E" w:rsidP="00943BF2">
            <w:pPr>
              <w:spacing w:line="276" w:lineRule="auto"/>
              <w:jc w:val="center"/>
              <w:rPr>
                <w:szCs w:val="22"/>
              </w:rPr>
            </w:pPr>
            <w:r w:rsidRPr="00C733A1">
              <w:rPr>
                <w:szCs w:val="22"/>
              </w:rPr>
              <w:t>12</w:t>
            </w:r>
          </w:p>
        </w:tc>
      </w:tr>
      <w:tr w:rsidR="00C733A1" w:rsidRPr="00C733A1" w14:paraId="1DE6442E" w14:textId="77777777" w:rsidTr="00943BF2">
        <w:tc>
          <w:tcPr>
            <w:tcW w:w="1134" w:type="dxa"/>
          </w:tcPr>
          <w:p w14:paraId="7415C3B7" w14:textId="77777777" w:rsidR="00356B3E" w:rsidRPr="00C733A1" w:rsidRDefault="00356B3E" w:rsidP="00943BF2">
            <w:pPr>
              <w:spacing w:line="276" w:lineRule="auto"/>
              <w:ind w:left="30"/>
              <w:rPr>
                <w:szCs w:val="22"/>
              </w:rPr>
            </w:pPr>
            <w:r w:rsidRPr="00C733A1">
              <w:rPr>
                <w:szCs w:val="22"/>
              </w:rPr>
              <w:t>4.</w:t>
            </w:r>
          </w:p>
        </w:tc>
        <w:tc>
          <w:tcPr>
            <w:tcW w:w="6399" w:type="dxa"/>
          </w:tcPr>
          <w:p w14:paraId="02023B72" w14:textId="0B93B62A" w:rsidR="00356B3E" w:rsidRPr="00C733A1" w:rsidRDefault="00356B3E" w:rsidP="00943BF2">
            <w:pPr>
              <w:spacing w:line="276" w:lineRule="auto"/>
              <w:rPr>
                <w:szCs w:val="22"/>
              </w:rPr>
            </w:pPr>
            <w:r w:rsidRPr="00C733A1">
              <w:rPr>
                <w:szCs w:val="22"/>
              </w:rPr>
              <w:t>Выполнение контрольной работы</w:t>
            </w:r>
          </w:p>
        </w:tc>
        <w:tc>
          <w:tcPr>
            <w:tcW w:w="2384" w:type="dxa"/>
          </w:tcPr>
          <w:p w14:paraId="2AAF308C" w14:textId="77777777" w:rsidR="00356B3E" w:rsidRPr="00C733A1" w:rsidRDefault="00356B3E" w:rsidP="00943BF2">
            <w:pPr>
              <w:spacing w:line="276" w:lineRule="auto"/>
              <w:jc w:val="center"/>
              <w:rPr>
                <w:szCs w:val="22"/>
              </w:rPr>
            </w:pPr>
            <w:r w:rsidRPr="00C733A1">
              <w:rPr>
                <w:szCs w:val="22"/>
              </w:rPr>
              <w:t>10</w:t>
            </w:r>
          </w:p>
        </w:tc>
      </w:tr>
      <w:tr w:rsidR="00356B3E" w:rsidRPr="0073390B" w14:paraId="2CF4B481" w14:textId="77777777" w:rsidTr="00943BF2">
        <w:tc>
          <w:tcPr>
            <w:tcW w:w="1134" w:type="dxa"/>
          </w:tcPr>
          <w:p w14:paraId="25D2509C" w14:textId="77777777" w:rsidR="00356B3E" w:rsidRPr="00C733A1" w:rsidRDefault="00356B3E" w:rsidP="00943BF2">
            <w:pPr>
              <w:spacing w:line="276" w:lineRule="auto"/>
              <w:ind w:left="30"/>
              <w:rPr>
                <w:szCs w:val="22"/>
              </w:rPr>
            </w:pPr>
          </w:p>
        </w:tc>
        <w:tc>
          <w:tcPr>
            <w:tcW w:w="6399" w:type="dxa"/>
          </w:tcPr>
          <w:p w14:paraId="106B377B" w14:textId="77777777" w:rsidR="00356B3E" w:rsidRPr="00C733A1" w:rsidRDefault="00356B3E" w:rsidP="00943BF2">
            <w:pPr>
              <w:spacing w:line="276" w:lineRule="auto"/>
              <w:rPr>
                <w:szCs w:val="22"/>
              </w:rPr>
            </w:pPr>
            <w:r w:rsidRPr="00C733A1">
              <w:rPr>
                <w:szCs w:val="22"/>
              </w:rPr>
              <w:t>Итого</w:t>
            </w:r>
          </w:p>
        </w:tc>
        <w:tc>
          <w:tcPr>
            <w:tcW w:w="2384" w:type="dxa"/>
          </w:tcPr>
          <w:p w14:paraId="7C3C361B" w14:textId="77777777" w:rsidR="00356B3E" w:rsidRPr="0073390B" w:rsidRDefault="00356B3E" w:rsidP="00943BF2">
            <w:pPr>
              <w:spacing w:line="276" w:lineRule="auto"/>
              <w:jc w:val="center"/>
              <w:rPr>
                <w:szCs w:val="22"/>
              </w:rPr>
            </w:pPr>
            <w:r w:rsidRPr="00C733A1">
              <w:rPr>
                <w:szCs w:val="22"/>
              </w:rPr>
              <w:t>40</w:t>
            </w:r>
          </w:p>
        </w:tc>
      </w:tr>
    </w:tbl>
    <w:p w14:paraId="793408CA" w14:textId="77777777" w:rsidR="00356B3E" w:rsidRPr="00356B3E" w:rsidRDefault="00356B3E" w:rsidP="00356B3E">
      <w:pPr>
        <w:pStyle w:val="affa"/>
        <w:keepNext/>
        <w:ind w:left="501"/>
        <w:jc w:val="both"/>
        <w:rPr>
          <w:b/>
          <w:sz w:val="28"/>
          <w:szCs w:val="28"/>
        </w:rPr>
      </w:pPr>
    </w:p>
    <w:p w14:paraId="7EEB017A" w14:textId="77777777" w:rsidR="00356B3E" w:rsidRPr="00356B3E" w:rsidRDefault="00356B3E" w:rsidP="00356B3E">
      <w:pPr>
        <w:pStyle w:val="affa"/>
        <w:keepNext/>
        <w:ind w:left="861"/>
        <w:jc w:val="both"/>
        <w:rPr>
          <w:b/>
          <w:sz w:val="28"/>
          <w:szCs w:val="28"/>
        </w:rPr>
      </w:pPr>
    </w:p>
    <w:p w14:paraId="43D6B1D6" w14:textId="77777777" w:rsidR="00623016" w:rsidRDefault="00623016" w:rsidP="00623016">
      <w:pPr>
        <w:jc w:val="both"/>
        <w:rPr>
          <w:b/>
          <w:sz w:val="28"/>
          <w:szCs w:val="28"/>
        </w:rPr>
      </w:pPr>
    </w:p>
    <w:p w14:paraId="79DBE481" w14:textId="77777777" w:rsidR="00623016" w:rsidRDefault="00623016" w:rsidP="00387839">
      <w:pPr>
        <w:pStyle w:val="a9"/>
        <w:spacing w:after="0" w:line="276" w:lineRule="auto"/>
        <w:ind w:firstLine="709"/>
        <w:jc w:val="both"/>
        <w:rPr>
          <w:sz w:val="28"/>
          <w:szCs w:val="28"/>
        </w:rPr>
      </w:pPr>
      <w:r w:rsidRPr="00D805F8">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D805F8">
        <w:rPr>
          <w:i/>
          <w:sz w:val="28"/>
          <w:szCs w:val="28"/>
        </w:rPr>
        <w:t xml:space="preserve">формами </w:t>
      </w:r>
      <w:r w:rsidRPr="00D805F8">
        <w:rPr>
          <w:sz w:val="28"/>
          <w:szCs w:val="28"/>
        </w:rPr>
        <w:t>текущего контроля знаний являются:</w:t>
      </w:r>
    </w:p>
    <w:p w14:paraId="0B370658" w14:textId="77777777" w:rsidR="00077EDC" w:rsidRPr="00077EDC" w:rsidRDefault="00077EDC">
      <w:pPr>
        <w:pStyle w:val="a9"/>
        <w:numPr>
          <w:ilvl w:val="0"/>
          <w:numId w:val="21"/>
        </w:numPr>
        <w:tabs>
          <w:tab w:val="left" w:pos="360"/>
          <w:tab w:val="left" w:pos="937"/>
        </w:tabs>
        <w:spacing w:after="0" w:line="276" w:lineRule="auto"/>
        <w:ind w:firstLine="709"/>
        <w:jc w:val="both"/>
        <w:rPr>
          <w:sz w:val="28"/>
          <w:szCs w:val="28"/>
        </w:rPr>
      </w:pPr>
      <w:r>
        <w:rPr>
          <w:sz w:val="28"/>
          <w:szCs w:val="28"/>
        </w:rPr>
        <w:t>контрольная работа: выполняется студентом индивидуально в форме научного доклада (10-15 страниц) и сопровождается презентацией (</w:t>
      </w:r>
      <w:r w:rsidRPr="00077EDC">
        <w:rPr>
          <w:sz w:val="28"/>
          <w:szCs w:val="28"/>
        </w:rPr>
        <w:t>10-15 слайдов</w:t>
      </w:r>
      <w:r>
        <w:rPr>
          <w:sz w:val="28"/>
          <w:szCs w:val="28"/>
        </w:rPr>
        <w:t>).</w:t>
      </w:r>
      <w:r w:rsidRPr="00077EDC">
        <w:rPr>
          <w:sz w:val="28"/>
          <w:szCs w:val="28"/>
        </w:rPr>
        <w:t xml:space="preserve"> Примерное содержание презентации:</w:t>
      </w:r>
      <w:r>
        <w:rPr>
          <w:sz w:val="28"/>
          <w:szCs w:val="28"/>
        </w:rPr>
        <w:t xml:space="preserve"> в</w:t>
      </w:r>
      <w:r w:rsidRPr="00077EDC">
        <w:rPr>
          <w:sz w:val="28"/>
          <w:szCs w:val="28"/>
        </w:rPr>
        <w:t>ведение</w:t>
      </w:r>
      <w:r>
        <w:rPr>
          <w:sz w:val="28"/>
          <w:szCs w:val="28"/>
        </w:rPr>
        <w:t>, о</w:t>
      </w:r>
      <w:r w:rsidRPr="00077EDC">
        <w:rPr>
          <w:sz w:val="28"/>
          <w:szCs w:val="28"/>
        </w:rPr>
        <w:t>писание объекта исследования</w:t>
      </w:r>
      <w:r>
        <w:rPr>
          <w:sz w:val="28"/>
          <w:szCs w:val="28"/>
        </w:rPr>
        <w:t>, о</w:t>
      </w:r>
      <w:r w:rsidRPr="00077EDC">
        <w:rPr>
          <w:sz w:val="28"/>
          <w:szCs w:val="28"/>
        </w:rPr>
        <w:t xml:space="preserve">писание </w:t>
      </w:r>
      <w:proofErr w:type="spellStart"/>
      <w:r w:rsidRPr="00077EDC">
        <w:rPr>
          <w:sz w:val="28"/>
          <w:szCs w:val="28"/>
        </w:rPr>
        <w:t>Hr</w:t>
      </w:r>
      <w:proofErr w:type="spellEnd"/>
      <w:r w:rsidRPr="00077EDC">
        <w:rPr>
          <w:sz w:val="28"/>
          <w:szCs w:val="28"/>
        </w:rPr>
        <w:t>-бренда и основных приоритетов работы компании</w:t>
      </w:r>
      <w:r>
        <w:rPr>
          <w:sz w:val="28"/>
          <w:szCs w:val="28"/>
        </w:rPr>
        <w:t>, о</w:t>
      </w:r>
      <w:r w:rsidRPr="00077EDC">
        <w:rPr>
          <w:sz w:val="28"/>
          <w:szCs w:val="28"/>
        </w:rPr>
        <w:t>сновные этапы работы с персоналом и их характеристика (набор, отбор, адаптация, обучение и развитие, материальная и нематериальная мотивация, аттестация и обратная связь)</w:t>
      </w:r>
      <w:r>
        <w:rPr>
          <w:sz w:val="28"/>
          <w:szCs w:val="28"/>
        </w:rPr>
        <w:t>, и</w:t>
      </w:r>
      <w:r w:rsidRPr="00077EDC">
        <w:rPr>
          <w:sz w:val="28"/>
          <w:szCs w:val="28"/>
        </w:rPr>
        <w:t>нновации в работе с персоналом</w:t>
      </w:r>
      <w:r>
        <w:rPr>
          <w:sz w:val="28"/>
          <w:szCs w:val="28"/>
        </w:rPr>
        <w:t>, к</w:t>
      </w:r>
      <w:r w:rsidRPr="00077EDC">
        <w:rPr>
          <w:sz w:val="28"/>
          <w:szCs w:val="28"/>
        </w:rPr>
        <w:t>лючевые показатели эффективности работы персонала в компании</w:t>
      </w:r>
      <w:r>
        <w:rPr>
          <w:sz w:val="28"/>
          <w:szCs w:val="28"/>
        </w:rPr>
        <w:t>, о</w:t>
      </w:r>
      <w:r w:rsidRPr="00077EDC">
        <w:rPr>
          <w:sz w:val="28"/>
          <w:szCs w:val="28"/>
        </w:rPr>
        <w:t>сновные проблемы кадровый политики в организации</w:t>
      </w:r>
      <w:r>
        <w:rPr>
          <w:sz w:val="28"/>
          <w:szCs w:val="28"/>
        </w:rPr>
        <w:t>, в</w:t>
      </w:r>
      <w:r w:rsidRPr="00077EDC">
        <w:rPr>
          <w:sz w:val="28"/>
          <w:szCs w:val="28"/>
        </w:rPr>
        <w:t>ыводы и заключение</w:t>
      </w:r>
      <w:r>
        <w:rPr>
          <w:sz w:val="28"/>
          <w:szCs w:val="28"/>
        </w:rPr>
        <w:t>;</w:t>
      </w:r>
    </w:p>
    <w:p w14:paraId="355C8B85" w14:textId="77777777" w:rsidR="00623016" w:rsidRPr="00D805F8"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t xml:space="preserve">дискуссионные формы: дискуссия, </w:t>
      </w:r>
      <w:r w:rsidR="008F4D97">
        <w:rPr>
          <w:sz w:val="28"/>
          <w:szCs w:val="28"/>
        </w:rPr>
        <w:t>устный опрос, решение бизнес-кейсов</w:t>
      </w:r>
      <w:r w:rsidRPr="00D805F8">
        <w:rPr>
          <w:sz w:val="28"/>
          <w:szCs w:val="28"/>
        </w:rPr>
        <w:t xml:space="preserve"> – проводятся по результатам самостоятельной подготовки</w:t>
      </w:r>
      <w:r w:rsidR="008F4D97">
        <w:rPr>
          <w:sz w:val="28"/>
          <w:szCs w:val="28"/>
        </w:rPr>
        <w:t xml:space="preserve"> и работы в мини-группах</w:t>
      </w:r>
      <w:r w:rsidRPr="00D805F8">
        <w:rPr>
          <w:sz w:val="28"/>
          <w:szCs w:val="28"/>
        </w:rPr>
        <w:t>;</w:t>
      </w:r>
    </w:p>
    <w:p w14:paraId="4265CB85" w14:textId="5A19E6BC" w:rsidR="00623016"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t xml:space="preserve">защита выполненного задания – проводится защита </w:t>
      </w:r>
      <w:proofErr w:type="spellStart"/>
      <w:r w:rsidRPr="00D805F8">
        <w:rPr>
          <w:sz w:val="28"/>
          <w:szCs w:val="28"/>
        </w:rPr>
        <w:t>микрогруппой</w:t>
      </w:r>
      <w:proofErr w:type="spellEnd"/>
      <w:r w:rsidRPr="00D805F8">
        <w:rPr>
          <w:sz w:val="28"/>
          <w:szCs w:val="28"/>
        </w:rPr>
        <w:t xml:space="preserve"> подготовленного самостоятельно экспертного заключения либо задания, выполненных непосредственно на семинаре</w:t>
      </w:r>
      <w:r w:rsidR="00BD1034">
        <w:rPr>
          <w:sz w:val="28"/>
          <w:szCs w:val="28"/>
        </w:rPr>
        <w:t>.</w:t>
      </w:r>
    </w:p>
    <w:p w14:paraId="2EB59EDA" w14:textId="77777777" w:rsidR="005521BE" w:rsidRDefault="005521BE" w:rsidP="005521BE">
      <w:pPr>
        <w:pStyle w:val="a9"/>
        <w:tabs>
          <w:tab w:val="left" w:pos="360"/>
          <w:tab w:val="left" w:pos="937"/>
        </w:tabs>
        <w:spacing w:after="0" w:line="276" w:lineRule="auto"/>
        <w:ind w:left="709"/>
        <w:jc w:val="both"/>
        <w:rPr>
          <w:sz w:val="28"/>
          <w:szCs w:val="28"/>
        </w:rPr>
      </w:pPr>
    </w:p>
    <w:p w14:paraId="2A2C94A1" w14:textId="77777777" w:rsidR="009F536E" w:rsidRPr="009F536E" w:rsidRDefault="009F536E" w:rsidP="009F536E">
      <w:pPr>
        <w:pStyle w:val="a9"/>
        <w:tabs>
          <w:tab w:val="left" w:pos="360"/>
          <w:tab w:val="left" w:pos="937"/>
        </w:tabs>
        <w:spacing w:line="360" w:lineRule="auto"/>
        <w:ind w:left="709"/>
        <w:jc w:val="both"/>
        <w:rPr>
          <w:b/>
          <w:sz w:val="28"/>
          <w:szCs w:val="28"/>
        </w:rPr>
      </w:pPr>
      <w:r w:rsidRPr="009F536E">
        <w:rPr>
          <w:b/>
          <w:sz w:val="28"/>
          <w:szCs w:val="28"/>
        </w:rPr>
        <w:t>Примеры вопросов для Контрольной работы</w:t>
      </w:r>
    </w:p>
    <w:p w14:paraId="5A2C5A63" w14:textId="4BE1B903" w:rsidR="00812BDB" w:rsidRDefault="00077EDC">
      <w:pPr>
        <w:pStyle w:val="a9"/>
        <w:numPr>
          <w:ilvl w:val="1"/>
          <w:numId w:val="26"/>
        </w:numPr>
        <w:tabs>
          <w:tab w:val="left" w:pos="360"/>
          <w:tab w:val="left" w:pos="937"/>
        </w:tabs>
        <w:spacing w:line="276" w:lineRule="auto"/>
        <w:ind w:firstLine="709"/>
        <w:jc w:val="both"/>
        <w:rPr>
          <w:sz w:val="28"/>
          <w:szCs w:val="28"/>
        </w:rPr>
      </w:pPr>
      <w:r w:rsidRPr="00077EDC">
        <w:rPr>
          <w:sz w:val="28"/>
          <w:szCs w:val="28"/>
        </w:rPr>
        <w:lastRenderedPageBreak/>
        <w:t xml:space="preserve">Формирование основных направлений кадровой политики на примере крупных представителей индустрии </w:t>
      </w:r>
      <w:r w:rsidR="00FD7A11">
        <w:rPr>
          <w:sz w:val="28"/>
          <w:szCs w:val="28"/>
        </w:rPr>
        <w:t xml:space="preserve">туризма и </w:t>
      </w:r>
      <w:r w:rsidRPr="00077EDC">
        <w:rPr>
          <w:sz w:val="28"/>
          <w:szCs w:val="28"/>
        </w:rPr>
        <w:t>гостеприимства</w:t>
      </w:r>
      <w:r w:rsidR="00812BDB">
        <w:rPr>
          <w:sz w:val="28"/>
          <w:szCs w:val="28"/>
        </w:rPr>
        <w:t>.</w:t>
      </w:r>
    </w:p>
    <w:p w14:paraId="392F08ED" w14:textId="26DC6865"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О</w:t>
      </w:r>
      <w:r w:rsidR="009F536E" w:rsidRPr="00812BDB">
        <w:rPr>
          <w:sz w:val="28"/>
          <w:szCs w:val="28"/>
        </w:rPr>
        <w:t xml:space="preserve">сновные принципы, процессы и подходы в области технологии </w:t>
      </w:r>
      <w:proofErr w:type="spellStart"/>
      <w:r w:rsidR="009F536E" w:rsidRPr="00812BDB">
        <w:rPr>
          <w:sz w:val="28"/>
          <w:szCs w:val="28"/>
        </w:rPr>
        <w:t>рекрутинга</w:t>
      </w:r>
      <w:proofErr w:type="spellEnd"/>
      <w:r w:rsidR="009F536E" w:rsidRPr="00812BDB">
        <w:rPr>
          <w:sz w:val="28"/>
          <w:szCs w:val="28"/>
        </w:rPr>
        <w:t xml:space="preserve">: </w:t>
      </w:r>
      <w:proofErr w:type="spellStart"/>
      <w:r w:rsidR="009F536E" w:rsidRPr="00812BDB">
        <w:rPr>
          <w:sz w:val="28"/>
          <w:szCs w:val="28"/>
        </w:rPr>
        <w:t>Screening</w:t>
      </w:r>
      <w:proofErr w:type="spellEnd"/>
      <w:r w:rsidR="009F536E" w:rsidRPr="00812BDB">
        <w:rPr>
          <w:sz w:val="28"/>
          <w:szCs w:val="28"/>
        </w:rPr>
        <w:t xml:space="preserve">, </w:t>
      </w:r>
      <w:proofErr w:type="spellStart"/>
      <w:r w:rsidR="009F536E" w:rsidRPr="00812BDB">
        <w:rPr>
          <w:sz w:val="28"/>
          <w:szCs w:val="28"/>
        </w:rPr>
        <w:t>General</w:t>
      </w:r>
      <w:proofErr w:type="spellEnd"/>
      <w:r w:rsidR="009F536E" w:rsidRPr="00812BDB">
        <w:rPr>
          <w:sz w:val="28"/>
          <w:szCs w:val="28"/>
        </w:rPr>
        <w:t xml:space="preserve"> </w:t>
      </w:r>
      <w:proofErr w:type="spellStart"/>
      <w:r w:rsidR="009F536E" w:rsidRPr="00812BDB">
        <w:rPr>
          <w:sz w:val="28"/>
          <w:szCs w:val="28"/>
        </w:rPr>
        <w:t>recruitment</w:t>
      </w:r>
      <w:proofErr w:type="spellEnd"/>
      <w:r w:rsidR="009F536E" w:rsidRPr="00812BDB">
        <w:rPr>
          <w:sz w:val="28"/>
          <w:szCs w:val="28"/>
        </w:rPr>
        <w:t xml:space="preserve">, </w:t>
      </w:r>
      <w:proofErr w:type="spellStart"/>
      <w:r w:rsidR="009F536E" w:rsidRPr="00812BDB">
        <w:rPr>
          <w:sz w:val="28"/>
          <w:szCs w:val="28"/>
        </w:rPr>
        <w:t>Selection</w:t>
      </w:r>
      <w:proofErr w:type="spellEnd"/>
      <w:r w:rsidR="009F536E" w:rsidRPr="00812BDB">
        <w:rPr>
          <w:sz w:val="28"/>
          <w:szCs w:val="28"/>
        </w:rPr>
        <w:t xml:space="preserve">, </w:t>
      </w:r>
      <w:proofErr w:type="spellStart"/>
      <w:r w:rsidR="009F536E" w:rsidRPr="00812BDB">
        <w:rPr>
          <w:sz w:val="28"/>
          <w:szCs w:val="28"/>
        </w:rPr>
        <w:t>Executive</w:t>
      </w:r>
      <w:proofErr w:type="spellEnd"/>
      <w:r w:rsidR="009F536E" w:rsidRPr="00812BDB">
        <w:rPr>
          <w:sz w:val="28"/>
          <w:szCs w:val="28"/>
        </w:rPr>
        <w:t xml:space="preserve"> </w:t>
      </w:r>
      <w:proofErr w:type="spellStart"/>
      <w:r w:rsidR="009F536E" w:rsidRPr="00812BDB">
        <w:rPr>
          <w:sz w:val="28"/>
          <w:szCs w:val="28"/>
        </w:rPr>
        <w:t>search</w:t>
      </w:r>
      <w:proofErr w:type="spellEnd"/>
      <w:r w:rsidR="009F536E" w:rsidRPr="00812BDB">
        <w:rPr>
          <w:sz w:val="28"/>
          <w:szCs w:val="28"/>
        </w:rPr>
        <w:t xml:space="preserve">, др. </w:t>
      </w:r>
      <w:r w:rsidRPr="00812BDB">
        <w:rPr>
          <w:sz w:val="28"/>
          <w:szCs w:val="28"/>
        </w:rPr>
        <w:t xml:space="preserve">на примере крупных представителей индустрии </w:t>
      </w:r>
      <w:r w:rsidR="00FD7A11">
        <w:rPr>
          <w:sz w:val="28"/>
          <w:szCs w:val="28"/>
        </w:rPr>
        <w:t xml:space="preserve">туризма и </w:t>
      </w:r>
      <w:r w:rsidRPr="00812BDB">
        <w:rPr>
          <w:sz w:val="28"/>
          <w:szCs w:val="28"/>
        </w:rPr>
        <w:t>гостеприимства</w:t>
      </w:r>
      <w:r>
        <w:rPr>
          <w:sz w:val="28"/>
          <w:szCs w:val="28"/>
        </w:rPr>
        <w:t>.</w:t>
      </w:r>
    </w:p>
    <w:p w14:paraId="20FAD456" w14:textId="56E6EB35"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Роль</w:t>
      </w:r>
      <w:r w:rsidR="00FD7A11">
        <w:rPr>
          <w:sz w:val="28"/>
          <w:szCs w:val="28"/>
        </w:rPr>
        <w:t xml:space="preserve"> </w:t>
      </w:r>
      <w:r w:rsidR="009F536E" w:rsidRPr="00812BDB">
        <w:rPr>
          <w:sz w:val="28"/>
          <w:szCs w:val="28"/>
        </w:rPr>
        <w:t>топ-менеджмента при формировании основных направлений кадровой политики: приоритеты, адаптация, инновации, нормативная документация, обратная связь с персоналом, взаимодействие с кадровой службой</w:t>
      </w:r>
      <w:r w:rsidRPr="00812BDB">
        <w:rPr>
          <w:sz w:val="28"/>
          <w:szCs w:val="28"/>
        </w:rPr>
        <w:t xml:space="preserve"> на примере международных и национальных </w:t>
      </w:r>
      <w:r w:rsidR="00FD7A11">
        <w:rPr>
          <w:sz w:val="28"/>
          <w:szCs w:val="28"/>
        </w:rPr>
        <w:t xml:space="preserve">туроператоров или </w:t>
      </w:r>
      <w:r w:rsidRPr="00812BDB">
        <w:rPr>
          <w:sz w:val="28"/>
          <w:szCs w:val="28"/>
        </w:rPr>
        <w:t>гостиничных сетей.</w:t>
      </w:r>
    </w:p>
    <w:p w14:paraId="1CEA22A1" w14:textId="64556C26"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Взаимосвязь</w:t>
      </w:r>
      <w:r w:rsidR="009F536E" w:rsidRPr="00812BDB">
        <w:rPr>
          <w:sz w:val="28"/>
          <w:szCs w:val="28"/>
        </w:rPr>
        <w:t xml:space="preserve"> кадровой политики со структурными элементами бизнес-модели, бизнес-процессами, бизнес-</w:t>
      </w:r>
      <w:proofErr w:type="spellStart"/>
      <w:r w:rsidR="009F536E" w:rsidRPr="00812BDB">
        <w:rPr>
          <w:sz w:val="28"/>
          <w:szCs w:val="28"/>
        </w:rPr>
        <w:t>реинженирингом</w:t>
      </w:r>
      <w:proofErr w:type="spellEnd"/>
      <w:r w:rsidR="009F536E" w:rsidRPr="00812BDB">
        <w:rPr>
          <w:sz w:val="28"/>
          <w:szCs w:val="28"/>
        </w:rPr>
        <w:t xml:space="preserve">, жизненным циклом организации, стратегией развития предприятия индустрии </w:t>
      </w:r>
      <w:r w:rsidR="00FD7A11">
        <w:rPr>
          <w:sz w:val="28"/>
          <w:szCs w:val="28"/>
        </w:rPr>
        <w:t xml:space="preserve">туризма и </w:t>
      </w:r>
      <w:r w:rsidR="009F536E" w:rsidRPr="00812BDB">
        <w:rPr>
          <w:sz w:val="28"/>
          <w:szCs w:val="28"/>
        </w:rPr>
        <w:t>гостеприимства</w:t>
      </w:r>
      <w:r w:rsidRPr="00812BDB">
        <w:rPr>
          <w:sz w:val="28"/>
          <w:szCs w:val="28"/>
        </w:rPr>
        <w:t xml:space="preserve"> на примере международных и национальных</w:t>
      </w:r>
      <w:r w:rsidR="00FD7A11">
        <w:rPr>
          <w:sz w:val="28"/>
          <w:szCs w:val="28"/>
        </w:rPr>
        <w:t xml:space="preserve"> туроператоров или</w:t>
      </w:r>
      <w:r w:rsidRPr="00812BDB">
        <w:rPr>
          <w:sz w:val="28"/>
          <w:szCs w:val="28"/>
        </w:rPr>
        <w:t xml:space="preserve"> гостиничных сетей.</w:t>
      </w:r>
    </w:p>
    <w:p w14:paraId="640F21BF" w14:textId="764FCB8B" w:rsidR="00812BDB" w:rsidRDefault="009F536E">
      <w:pPr>
        <w:pStyle w:val="a9"/>
        <w:numPr>
          <w:ilvl w:val="1"/>
          <w:numId w:val="26"/>
        </w:numPr>
        <w:tabs>
          <w:tab w:val="left" w:pos="360"/>
          <w:tab w:val="left" w:pos="937"/>
        </w:tabs>
        <w:spacing w:line="276" w:lineRule="auto"/>
        <w:ind w:firstLine="709"/>
        <w:jc w:val="both"/>
        <w:rPr>
          <w:sz w:val="28"/>
          <w:szCs w:val="28"/>
        </w:rPr>
      </w:pPr>
      <w:r w:rsidRPr="00812BDB">
        <w:rPr>
          <w:sz w:val="28"/>
          <w:szCs w:val="28"/>
        </w:rPr>
        <w:t xml:space="preserve">Основные особенности и специфические факторы ротации кадров </w:t>
      </w:r>
      <w:r w:rsidR="00812BDB" w:rsidRPr="00812BDB">
        <w:rPr>
          <w:sz w:val="28"/>
          <w:szCs w:val="28"/>
        </w:rPr>
        <w:t xml:space="preserve">на примере крупных представителей индустрии </w:t>
      </w:r>
      <w:r w:rsidR="00FD7A11">
        <w:rPr>
          <w:sz w:val="28"/>
          <w:szCs w:val="28"/>
        </w:rPr>
        <w:t xml:space="preserve">туризма и </w:t>
      </w:r>
      <w:r w:rsidR="00812BDB" w:rsidRPr="00812BDB">
        <w:rPr>
          <w:sz w:val="28"/>
          <w:szCs w:val="28"/>
        </w:rPr>
        <w:t>гостеприимства</w:t>
      </w:r>
    </w:p>
    <w:p w14:paraId="535BD4F0" w14:textId="40DE3C1B" w:rsidR="00812BDB" w:rsidRPr="00812BDB" w:rsidRDefault="009F536E">
      <w:pPr>
        <w:pStyle w:val="a9"/>
        <w:numPr>
          <w:ilvl w:val="1"/>
          <w:numId w:val="26"/>
        </w:numPr>
        <w:tabs>
          <w:tab w:val="left" w:pos="360"/>
          <w:tab w:val="left" w:pos="937"/>
        </w:tabs>
        <w:spacing w:line="276" w:lineRule="auto"/>
        <w:ind w:firstLine="709"/>
        <w:jc w:val="both"/>
        <w:rPr>
          <w:sz w:val="28"/>
          <w:szCs w:val="28"/>
        </w:rPr>
      </w:pPr>
      <w:proofErr w:type="spellStart"/>
      <w:r w:rsidRPr="00812BDB">
        <w:rPr>
          <w:sz w:val="28"/>
          <w:szCs w:val="28"/>
        </w:rPr>
        <w:t>Даунсайзинг</w:t>
      </w:r>
      <w:proofErr w:type="spellEnd"/>
      <w:r w:rsidRPr="00812BDB">
        <w:rPr>
          <w:sz w:val="28"/>
          <w:szCs w:val="28"/>
        </w:rPr>
        <w:t xml:space="preserve">, </w:t>
      </w:r>
      <w:proofErr w:type="spellStart"/>
      <w:r w:rsidRPr="00812BDB">
        <w:rPr>
          <w:sz w:val="28"/>
          <w:szCs w:val="28"/>
        </w:rPr>
        <w:t>аутстафинг</w:t>
      </w:r>
      <w:proofErr w:type="spellEnd"/>
      <w:r w:rsidRPr="00812BDB">
        <w:rPr>
          <w:sz w:val="28"/>
          <w:szCs w:val="28"/>
        </w:rPr>
        <w:t xml:space="preserve">, лизинг персонала, аутсорсинг персонала, </w:t>
      </w:r>
      <w:proofErr w:type="spellStart"/>
      <w:r w:rsidRPr="00812BDB">
        <w:rPr>
          <w:sz w:val="28"/>
          <w:szCs w:val="28"/>
        </w:rPr>
        <w:t>аутплейсмент</w:t>
      </w:r>
      <w:proofErr w:type="spellEnd"/>
      <w:r w:rsidRPr="00812BDB">
        <w:rPr>
          <w:sz w:val="28"/>
          <w:szCs w:val="28"/>
        </w:rPr>
        <w:t xml:space="preserve"> </w:t>
      </w:r>
      <w:r w:rsidR="00812BDB" w:rsidRPr="00812BDB">
        <w:rPr>
          <w:sz w:val="28"/>
          <w:szCs w:val="28"/>
        </w:rPr>
        <w:t xml:space="preserve">на примере крупных представителей индустрии </w:t>
      </w:r>
      <w:r w:rsidR="00545A78">
        <w:rPr>
          <w:sz w:val="28"/>
          <w:szCs w:val="28"/>
        </w:rPr>
        <w:t xml:space="preserve">туризма и </w:t>
      </w:r>
      <w:r w:rsidR="00812BDB" w:rsidRPr="00812BDB">
        <w:rPr>
          <w:sz w:val="28"/>
          <w:szCs w:val="28"/>
        </w:rPr>
        <w:t>гостеприимства</w:t>
      </w:r>
      <w:r w:rsidR="00812BDB">
        <w:rPr>
          <w:sz w:val="28"/>
          <w:szCs w:val="28"/>
        </w:rPr>
        <w:t>.</w:t>
      </w:r>
    </w:p>
    <w:p w14:paraId="351C7BC6" w14:textId="2934DB89" w:rsidR="00EB2FBC" w:rsidRDefault="009F536E">
      <w:pPr>
        <w:pStyle w:val="a9"/>
        <w:numPr>
          <w:ilvl w:val="1"/>
          <w:numId w:val="26"/>
        </w:numPr>
        <w:tabs>
          <w:tab w:val="left" w:pos="360"/>
          <w:tab w:val="left" w:pos="937"/>
        </w:tabs>
        <w:spacing w:line="276" w:lineRule="auto"/>
        <w:ind w:firstLine="709"/>
        <w:jc w:val="both"/>
        <w:rPr>
          <w:sz w:val="28"/>
          <w:szCs w:val="28"/>
        </w:rPr>
      </w:pPr>
      <w:r w:rsidRPr="009F536E">
        <w:rPr>
          <w:sz w:val="28"/>
          <w:szCs w:val="28"/>
        </w:rPr>
        <w:t xml:space="preserve">Ключевые показатели </w:t>
      </w:r>
      <w:r w:rsidR="00EB2FBC">
        <w:rPr>
          <w:sz w:val="28"/>
          <w:szCs w:val="28"/>
        </w:rPr>
        <w:t>эффективности</w:t>
      </w:r>
      <w:r w:rsidRPr="009F536E">
        <w:rPr>
          <w:sz w:val="28"/>
          <w:szCs w:val="28"/>
        </w:rPr>
        <w:t xml:space="preserve"> (</w:t>
      </w:r>
      <w:proofErr w:type="spellStart"/>
      <w:r w:rsidRPr="009F536E">
        <w:rPr>
          <w:sz w:val="28"/>
          <w:szCs w:val="28"/>
        </w:rPr>
        <w:t>Key</w:t>
      </w:r>
      <w:proofErr w:type="spellEnd"/>
      <w:r w:rsidRPr="009F536E">
        <w:rPr>
          <w:sz w:val="28"/>
          <w:szCs w:val="28"/>
        </w:rPr>
        <w:t xml:space="preserve"> </w:t>
      </w:r>
      <w:proofErr w:type="spellStart"/>
      <w:r w:rsidRPr="009F536E">
        <w:rPr>
          <w:sz w:val="28"/>
          <w:szCs w:val="28"/>
        </w:rPr>
        <w:t>Performance</w:t>
      </w:r>
      <w:proofErr w:type="spellEnd"/>
      <w:r w:rsidRPr="009F536E">
        <w:rPr>
          <w:sz w:val="28"/>
          <w:szCs w:val="28"/>
        </w:rPr>
        <w:t xml:space="preserve"> </w:t>
      </w:r>
      <w:proofErr w:type="spellStart"/>
      <w:r w:rsidRPr="009F536E">
        <w:rPr>
          <w:sz w:val="28"/>
          <w:szCs w:val="28"/>
        </w:rPr>
        <w:t>Indicators</w:t>
      </w:r>
      <w:proofErr w:type="spellEnd"/>
      <w:r w:rsidRPr="009F536E">
        <w:rPr>
          <w:sz w:val="28"/>
          <w:szCs w:val="28"/>
        </w:rPr>
        <w:t xml:space="preserve"> – KPI)</w:t>
      </w:r>
      <w:r w:rsidR="00EB2FBC">
        <w:rPr>
          <w:sz w:val="28"/>
          <w:szCs w:val="28"/>
        </w:rPr>
        <w:t xml:space="preserve"> д</w:t>
      </w:r>
      <w:r w:rsidRPr="009F536E">
        <w:rPr>
          <w:sz w:val="28"/>
          <w:szCs w:val="28"/>
        </w:rPr>
        <w:t xml:space="preserve">ля персонала </w:t>
      </w:r>
      <w:r w:rsidR="00EB2FBC">
        <w:rPr>
          <w:sz w:val="28"/>
          <w:szCs w:val="28"/>
        </w:rPr>
        <w:t xml:space="preserve">и подразделений </w:t>
      </w:r>
      <w:r w:rsidRPr="009F536E">
        <w:rPr>
          <w:sz w:val="28"/>
          <w:szCs w:val="28"/>
        </w:rPr>
        <w:t xml:space="preserve">предприятий индустрии </w:t>
      </w:r>
      <w:r w:rsidR="00545A78">
        <w:rPr>
          <w:sz w:val="28"/>
          <w:szCs w:val="28"/>
        </w:rPr>
        <w:t xml:space="preserve">туризма и </w:t>
      </w:r>
      <w:r w:rsidRPr="009F536E">
        <w:rPr>
          <w:sz w:val="28"/>
          <w:szCs w:val="28"/>
        </w:rPr>
        <w:t>гостеприимства</w:t>
      </w:r>
      <w:r w:rsidR="00EB2FBC">
        <w:rPr>
          <w:sz w:val="28"/>
          <w:szCs w:val="28"/>
        </w:rPr>
        <w:t xml:space="preserve"> (на примере).</w:t>
      </w:r>
    </w:p>
    <w:p w14:paraId="5EFAC68C" w14:textId="629D3DEF" w:rsidR="005A5B3B" w:rsidRDefault="00EB2FBC">
      <w:pPr>
        <w:pStyle w:val="a9"/>
        <w:numPr>
          <w:ilvl w:val="1"/>
          <w:numId w:val="26"/>
        </w:numPr>
        <w:tabs>
          <w:tab w:val="left" w:pos="360"/>
          <w:tab w:val="left" w:pos="937"/>
        </w:tabs>
        <w:spacing w:line="276" w:lineRule="auto"/>
        <w:ind w:firstLine="709"/>
        <w:jc w:val="both"/>
        <w:rPr>
          <w:sz w:val="28"/>
          <w:szCs w:val="28"/>
        </w:rPr>
      </w:pPr>
      <w:r w:rsidRPr="00EB2FBC">
        <w:rPr>
          <w:sz w:val="28"/>
          <w:szCs w:val="28"/>
        </w:rPr>
        <w:t xml:space="preserve">Формирование основных направлений кадровой политики и </w:t>
      </w:r>
      <w:r w:rsidR="009F536E" w:rsidRPr="00EB2FBC">
        <w:rPr>
          <w:sz w:val="28"/>
          <w:szCs w:val="28"/>
        </w:rPr>
        <w:t>особенности управления персоналом в малом бизнесе</w:t>
      </w:r>
      <w:r w:rsidR="00545A78">
        <w:rPr>
          <w:sz w:val="28"/>
          <w:szCs w:val="28"/>
        </w:rPr>
        <w:t xml:space="preserve"> (на примере турфирмы или гостиницы/хостела)</w:t>
      </w:r>
      <w:r w:rsidRPr="00EB2FBC">
        <w:rPr>
          <w:sz w:val="28"/>
          <w:szCs w:val="28"/>
        </w:rPr>
        <w:t>.</w:t>
      </w:r>
    </w:p>
    <w:p w14:paraId="49721EB5" w14:textId="32BA2C2F" w:rsidR="009F536E" w:rsidRPr="005A5B3B" w:rsidRDefault="00EB2FBC">
      <w:pPr>
        <w:pStyle w:val="a9"/>
        <w:numPr>
          <w:ilvl w:val="1"/>
          <w:numId w:val="26"/>
        </w:numPr>
        <w:tabs>
          <w:tab w:val="left" w:pos="360"/>
          <w:tab w:val="left" w:pos="937"/>
        </w:tabs>
        <w:spacing w:line="276" w:lineRule="auto"/>
        <w:ind w:firstLine="709"/>
        <w:jc w:val="both"/>
        <w:rPr>
          <w:sz w:val="28"/>
          <w:szCs w:val="28"/>
        </w:rPr>
      </w:pPr>
      <w:r w:rsidRPr="005A5B3B">
        <w:rPr>
          <w:sz w:val="28"/>
          <w:szCs w:val="28"/>
        </w:rPr>
        <w:t xml:space="preserve">Инструменты адаптации </w:t>
      </w:r>
      <w:r w:rsidR="00545A78">
        <w:rPr>
          <w:sz w:val="28"/>
          <w:szCs w:val="28"/>
        </w:rPr>
        <w:t xml:space="preserve">кадровой политики к требованиям и изменениям профессиональных стандартов в индустрии туризма и </w:t>
      </w:r>
      <w:proofErr w:type="spellStart"/>
      <w:r w:rsidR="00545A78">
        <w:rPr>
          <w:sz w:val="28"/>
          <w:szCs w:val="28"/>
        </w:rPr>
        <w:t>гостеприимтсва</w:t>
      </w:r>
      <w:proofErr w:type="spellEnd"/>
      <w:r w:rsidR="005A5B3B" w:rsidRPr="005A5B3B">
        <w:rPr>
          <w:sz w:val="28"/>
          <w:szCs w:val="28"/>
        </w:rPr>
        <w:t>.</w:t>
      </w:r>
    </w:p>
    <w:p w14:paraId="59F0E556" w14:textId="60511CA4" w:rsidR="005A5B3B" w:rsidRDefault="005A5B3B">
      <w:pPr>
        <w:pStyle w:val="a9"/>
        <w:numPr>
          <w:ilvl w:val="1"/>
          <w:numId w:val="26"/>
        </w:numPr>
        <w:tabs>
          <w:tab w:val="left" w:pos="360"/>
          <w:tab w:val="left" w:pos="937"/>
        </w:tabs>
        <w:spacing w:line="276" w:lineRule="auto"/>
        <w:ind w:firstLine="709"/>
        <w:jc w:val="both"/>
        <w:rPr>
          <w:sz w:val="28"/>
          <w:szCs w:val="28"/>
        </w:rPr>
      </w:pPr>
      <w:r>
        <w:rPr>
          <w:sz w:val="28"/>
          <w:szCs w:val="28"/>
        </w:rPr>
        <w:t>Основные</w:t>
      </w:r>
      <w:r w:rsidR="009F536E" w:rsidRPr="009F536E">
        <w:rPr>
          <w:sz w:val="28"/>
          <w:szCs w:val="28"/>
        </w:rPr>
        <w:t xml:space="preserve"> подходы в области </w:t>
      </w:r>
      <w:r>
        <w:rPr>
          <w:sz w:val="28"/>
          <w:szCs w:val="28"/>
        </w:rPr>
        <w:t xml:space="preserve">внутрифирменного обучения персонала, корпоративных тренингов, развития </w:t>
      </w:r>
      <w:r w:rsidR="009F536E" w:rsidRPr="009F536E">
        <w:rPr>
          <w:sz w:val="28"/>
          <w:szCs w:val="28"/>
        </w:rPr>
        <w:t xml:space="preserve">навыков межличностного общения, «эмоционального интеллекта», «софт </w:t>
      </w:r>
      <w:proofErr w:type="spellStart"/>
      <w:r w:rsidR="009F536E" w:rsidRPr="009F536E">
        <w:rPr>
          <w:sz w:val="28"/>
          <w:szCs w:val="28"/>
        </w:rPr>
        <w:t>скиллс</w:t>
      </w:r>
      <w:proofErr w:type="spellEnd"/>
      <w:r w:rsidR="009F536E" w:rsidRPr="009F536E">
        <w:rPr>
          <w:sz w:val="28"/>
          <w:szCs w:val="28"/>
        </w:rPr>
        <w:t>»</w:t>
      </w:r>
      <w:r>
        <w:rPr>
          <w:sz w:val="28"/>
          <w:szCs w:val="28"/>
        </w:rPr>
        <w:t xml:space="preserve"> </w:t>
      </w:r>
      <w:r w:rsidRPr="00812BDB">
        <w:rPr>
          <w:sz w:val="28"/>
          <w:szCs w:val="28"/>
        </w:rPr>
        <w:t xml:space="preserve">на примере международных и национальных </w:t>
      </w:r>
      <w:r w:rsidR="00545A78">
        <w:rPr>
          <w:sz w:val="28"/>
          <w:szCs w:val="28"/>
        </w:rPr>
        <w:t xml:space="preserve">туроператоров или </w:t>
      </w:r>
      <w:r w:rsidRPr="00812BDB">
        <w:rPr>
          <w:sz w:val="28"/>
          <w:szCs w:val="28"/>
        </w:rPr>
        <w:t>гостиничных сетей.</w:t>
      </w:r>
    </w:p>
    <w:p w14:paraId="2E388095" w14:textId="77777777" w:rsidR="00943BF2" w:rsidRDefault="00943BF2" w:rsidP="00943BF2">
      <w:pPr>
        <w:pStyle w:val="a9"/>
        <w:tabs>
          <w:tab w:val="left" w:pos="360"/>
          <w:tab w:val="left" w:pos="937"/>
        </w:tabs>
        <w:spacing w:line="360" w:lineRule="auto"/>
        <w:ind w:left="709"/>
        <w:jc w:val="both"/>
        <w:rPr>
          <w:b/>
          <w:sz w:val="28"/>
          <w:szCs w:val="28"/>
        </w:rPr>
      </w:pPr>
      <w:r w:rsidRPr="009F536E">
        <w:rPr>
          <w:b/>
          <w:sz w:val="28"/>
          <w:szCs w:val="28"/>
        </w:rPr>
        <w:t xml:space="preserve">Примеры </w:t>
      </w:r>
      <w:r w:rsidRPr="00943BF2">
        <w:rPr>
          <w:b/>
          <w:sz w:val="28"/>
          <w:szCs w:val="28"/>
        </w:rPr>
        <w:t>практико-ориентированных заданий, бизнес кейсов</w:t>
      </w:r>
    </w:p>
    <w:p w14:paraId="577DAB73" w14:textId="462DBB1E" w:rsidR="00943BF2" w:rsidRPr="00943BF2" w:rsidRDefault="00943BF2" w:rsidP="00943BF2">
      <w:pPr>
        <w:pStyle w:val="a9"/>
        <w:spacing w:after="0" w:line="276" w:lineRule="auto"/>
        <w:ind w:firstLine="709"/>
        <w:jc w:val="both"/>
        <w:rPr>
          <w:sz w:val="28"/>
          <w:szCs w:val="28"/>
        </w:rPr>
      </w:pPr>
      <w:r w:rsidRPr="00943BF2">
        <w:rPr>
          <w:sz w:val="28"/>
          <w:szCs w:val="28"/>
        </w:rPr>
        <w:lastRenderedPageBreak/>
        <w:t xml:space="preserve">Из части учебной группы формируется кадрово-отборочная комиссия, состоящая от 3 до 5 человек, другая часть группы делится на две или три команды, в каждой из которой выдвигается претендент на занятие должности менеджера среднего звена в компании-туроператоре или гостиничной сети. Конкретные профиль вакансии формулирует преподаватель, исходя из интересов группы. Задача каждой из команд – представить максимально релевантный профиль и портфолио для своего лидера-претендента для занятия должности, а затем выступить перед кадрово-отборочной комиссией, в конце ответить на вопросы интервьюеров. </w:t>
      </w:r>
    </w:p>
    <w:p w14:paraId="6F8BD81B" w14:textId="77777777" w:rsidR="00623016" w:rsidRPr="001F68A6" w:rsidRDefault="00623016" w:rsidP="00623016">
      <w:pPr>
        <w:jc w:val="both"/>
        <w:rPr>
          <w:b/>
          <w:sz w:val="28"/>
          <w:szCs w:val="28"/>
        </w:rPr>
      </w:pPr>
    </w:p>
    <w:p w14:paraId="00A2B309" w14:textId="77777777" w:rsidR="00623016" w:rsidRPr="00F272BD" w:rsidRDefault="00623016" w:rsidP="00623016">
      <w:pPr>
        <w:spacing w:line="360" w:lineRule="auto"/>
        <w:jc w:val="both"/>
        <w:rPr>
          <w:b/>
          <w:sz w:val="28"/>
          <w:szCs w:val="28"/>
        </w:rPr>
      </w:pPr>
      <w:r w:rsidRPr="00F272BD">
        <w:rPr>
          <w:b/>
          <w:sz w:val="28"/>
          <w:szCs w:val="28"/>
        </w:rPr>
        <w:t>7. Фонд оценочных средств для проведения промежуточной аттестации обучающихся по дисциплине</w:t>
      </w:r>
      <w:r w:rsidR="005A5B3B">
        <w:rPr>
          <w:b/>
          <w:sz w:val="28"/>
          <w:szCs w:val="28"/>
        </w:rPr>
        <w:t>:</w:t>
      </w:r>
    </w:p>
    <w:p w14:paraId="5580AE34" w14:textId="2D5D8B36" w:rsidR="005A5B3B" w:rsidRPr="005A5B3B" w:rsidRDefault="005A5B3B" w:rsidP="005A5B3B">
      <w:pPr>
        <w:keepNext/>
        <w:ind w:firstLine="720"/>
        <w:jc w:val="both"/>
        <w:outlineLvl w:val="0"/>
        <w:rPr>
          <w:b/>
          <w:color w:val="000000"/>
          <w:sz w:val="28"/>
          <w:szCs w:val="28"/>
          <w:lang w:eastAsia="en-US"/>
        </w:rPr>
      </w:pPr>
      <w:bookmarkStart w:id="3" w:name="_Toc418768726"/>
      <w:bookmarkStart w:id="4" w:name="_Toc3995510"/>
      <w:r w:rsidRPr="005A5B3B">
        <w:rPr>
          <w:b/>
          <w:color w:val="000000"/>
          <w:sz w:val="28"/>
          <w:szCs w:val="28"/>
          <w:lang w:eastAsia="en-US"/>
        </w:rPr>
        <w:t xml:space="preserve"> Перечень компетенций с указанием этапов их формирования в процессе освоения образовательной программы</w:t>
      </w:r>
      <w:bookmarkEnd w:id="3"/>
      <w:bookmarkEnd w:id="4"/>
    </w:p>
    <w:p w14:paraId="2613E9C1" w14:textId="77777777" w:rsidR="00623016" w:rsidRPr="00F272BD" w:rsidRDefault="00623016" w:rsidP="00623016">
      <w:pPr>
        <w:suppressAutoHyphens/>
        <w:spacing w:after="160" w:line="259" w:lineRule="auto"/>
        <w:contextualSpacing/>
        <w:jc w:val="both"/>
        <w:rPr>
          <w:rFonts w:eastAsia="Calibri"/>
          <w:b/>
          <w:color w:val="000000"/>
          <w:sz w:val="28"/>
          <w:szCs w:val="28"/>
          <w:lang w:eastAsia="ar-SA"/>
        </w:rPr>
      </w:pPr>
    </w:p>
    <w:p w14:paraId="719C389B" w14:textId="16C14837" w:rsidR="00211D71" w:rsidRPr="00C733A1" w:rsidRDefault="00623016" w:rsidP="00387839">
      <w:pPr>
        <w:spacing w:line="276" w:lineRule="auto"/>
        <w:ind w:firstLine="708"/>
        <w:jc w:val="both"/>
        <w:rPr>
          <w:rFonts w:eastAsia="Calibri"/>
          <w:sz w:val="28"/>
          <w:szCs w:val="28"/>
          <w:lang w:eastAsia="en-US"/>
        </w:rPr>
      </w:pPr>
      <w:r w:rsidRPr="00F272B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00D30E96" w:rsidRPr="00211D71">
        <w:rPr>
          <w:sz w:val="28"/>
          <w:szCs w:val="28"/>
        </w:rPr>
        <w:t>«</w:t>
      </w:r>
      <w:r w:rsidR="00D30E96" w:rsidRPr="00211D71">
        <w:rPr>
          <w:rFonts w:eastAsia="Calibri"/>
          <w:sz w:val="28"/>
          <w:szCs w:val="28"/>
          <w:lang w:eastAsia="en-US"/>
        </w:rPr>
        <w:t xml:space="preserve">Перечень планируемых </w:t>
      </w:r>
      <w:r w:rsidR="00D30E96" w:rsidRPr="00C733A1">
        <w:rPr>
          <w:rFonts w:eastAsia="Calibri"/>
          <w:sz w:val="28"/>
          <w:szCs w:val="28"/>
          <w:lang w:eastAsia="en-US"/>
        </w:rPr>
        <w:t xml:space="preserve">результатов </w:t>
      </w:r>
      <w:r w:rsidR="00356B3E" w:rsidRPr="00C733A1">
        <w:rPr>
          <w:sz w:val="28"/>
          <w:szCs w:val="28"/>
        </w:rPr>
        <w:t xml:space="preserve">освоения образовательной программы (перечень компетенций) с указанием индикаторов их достижения и планируемых результатов </w:t>
      </w:r>
      <w:r w:rsidR="00D30E96" w:rsidRPr="00C733A1">
        <w:rPr>
          <w:rFonts w:eastAsia="Calibri"/>
          <w:sz w:val="28"/>
          <w:szCs w:val="28"/>
          <w:lang w:eastAsia="en-US"/>
        </w:rPr>
        <w:t>обучения по дисциплине».</w:t>
      </w:r>
    </w:p>
    <w:p w14:paraId="0FFC10D8" w14:textId="77777777" w:rsidR="00B41D64" w:rsidRPr="00C733A1" w:rsidRDefault="00B41D64" w:rsidP="00387839">
      <w:pPr>
        <w:spacing w:line="276" w:lineRule="auto"/>
        <w:ind w:firstLine="708"/>
        <w:jc w:val="both"/>
        <w:rPr>
          <w:rFonts w:eastAsia="Calibri"/>
          <w:sz w:val="28"/>
          <w:szCs w:val="28"/>
          <w:lang w:eastAsia="en-US"/>
        </w:rPr>
      </w:pPr>
    </w:p>
    <w:p w14:paraId="4E47D929" w14:textId="52594140" w:rsidR="00B66051" w:rsidRPr="00B41D64" w:rsidRDefault="00B41D64" w:rsidP="00B41D64">
      <w:pPr>
        <w:keepNext/>
        <w:ind w:firstLine="720"/>
        <w:jc w:val="both"/>
        <w:outlineLvl w:val="0"/>
        <w:rPr>
          <w:b/>
          <w:color w:val="000000"/>
          <w:sz w:val="28"/>
          <w:szCs w:val="28"/>
          <w:lang w:eastAsia="en-US"/>
        </w:rPr>
      </w:pPr>
      <w:bookmarkStart w:id="5" w:name="_Toc3995511"/>
      <w:r w:rsidRPr="00C733A1">
        <w:rPr>
          <w:b/>
          <w:color w:val="000000"/>
          <w:sz w:val="28"/>
          <w:szCs w:val="28"/>
          <w:lang w:eastAsia="en-US"/>
        </w:rPr>
        <w:t xml:space="preserve"> </w:t>
      </w:r>
      <w:r w:rsidR="00B66051" w:rsidRPr="00C733A1">
        <w:rPr>
          <w:b/>
          <w:color w:val="000000"/>
          <w:sz w:val="28"/>
          <w:szCs w:val="28"/>
          <w:lang w:eastAsia="en-US"/>
        </w:rPr>
        <w:t>Типовые контрольные задания или иные</w:t>
      </w:r>
      <w:r w:rsidR="00B66051" w:rsidRPr="00B41D64">
        <w:rPr>
          <w:b/>
          <w:color w:val="000000"/>
          <w:sz w:val="28"/>
          <w:szCs w:val="28"/>
          <w:lang w:eastAsia="en-US"/>
        </w:rPr>
        <w:t xml:space="preserve"> материалы, необходимые для оценки знаний, умений, владений.</w:t>
      </w:r>
      <w:bookmarkEnd w:id="5"/>
    </w:p>
    <w:p w14:paraId="1037B8A3" w14:textId="77777777" w:rsidR="00B66051" w:rsidRDefault="00B66051" w:rsidP="00582396">
      <w:pPr>
        <w:spacing w:line="360" w:lineRule="auto"/>
        <w:ind w:firstLine="708"/>
        <w:jc w:val="both"/>
        <w:rPr>
          <w:sz w:val="28"/>
          <w:szCs w:val="28"/>
        </w:rPr>
      </w:pPr>
    </w:p>
    <w:tbl>
      <w:tblPr>
        <w:tblW w:w="1031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3261"/>
        <w:gridCol w:w="2947"/>
      </w:tblGrid>
      <w:tr w:rsidR="00B66051" w:rsidRPr="00073D0E" w14:paraId="74801120" w14:textId="77777777" w:rsidTr="00847378">
        <w:tc>
          <w:tcPr>
            <w:tcW w:w="1702" w:type="dxa"/>
          </w:tcPr>
          <w:p w14:paraId="0DF5E2EF" w14:textId="77777777" w:rsidR="00B66051" w:rsidRPr="00073D0E" w:rsidRDefault="00B66051" w:rsidP="00B66051">
            <w:pPr>
              <w:widowControl w:val="0"/>
              <w:tabs>
                <w:tab w:val="left" w:pos="540"/>
              </w:tabs>
              <w:autoSpaceDE w:val="0"/>
              <w:autoSpaceDN w:val="0"/>
              <w:adjustRightInd w:val="0"/>
              <w:contextualSpacing/>
            </w:pPr>
            <w:r w:rsidRPr="004B1BFE">
              <w:rPr>
                <w:b/>
              </w:rPr>
              <w:t xml:space="preserve">Наименование компетенции </w:t>
            </w:r>
          </w:p>
        </w:tc>
        <w:tc>
          <w:tcPr>
            <w:tcW w:w="2409" w:type="dxa"/>
          </w:tcPr>
          <w:p w14:paraId="1D9164E0" w14:textId="77777777" w:rsidR="00B66051" w:rsidRPr="00073D0E" w:rsidRDefault="00B66051" w:rsidP="00B66051">
            <w:pPr>
              <w:widowControl w:val="0"/>
              <w:tabs>
                <w:tab w:val="left" w:pos="540"/>
              </w:tabs>
              <w:autoSpaceDE w:val="0"/>
              <w:autoSpaceDN w:val="0"/>
              <w:adjustRightInd w:val="0"/>
              <w:contextualSpacing/>
            </w:pPr>
            <w:r w:rsidRPr="004B1BFE">
              <w:rPr>
                <w:b/>
              </w:rPr>
              <w:t xml:space="preserve">Наименование  индикаторов достижения компетенции </w:t>
            </w:r>
          </w:p>
        </w:tc>
        <w:tc>
          <w:tcPr>
            <w:tcW w:w="3261" w:type="dxa"/>
          </w:tcPr>
          <w:p w14:paraId="339AEE91" w14:textId="77777777" w:rsidR="00B66051" w:rsidRPr="00073D0E" w:rsidRDefault="00B66051" w:rsidP="00B66051">
            <w:pPr>
              <w:widowControl w:val="0"/>
              <w:tabs>
                <w:tab w:val="left" w:pos="540"/>
              </w:tabs>
              <w:autoSpaceDE w:val="0"/>
              <w:autoSpaceDN w:val="0"/>
              <w:adjustRightInd w:val="0"/>
              <w:contextualSpacing/>
            </w:pPr>
            <w:r w:rsidRPr="004B1BFE">
              <w:rPr>
                <w:b/>
              </w:rPr>
              <w:t>Результаты обучения ( умения и знания), соотнесенные с индикаторами достижения компетенции</w:t>
            </w:r>
          </w:p>
        </w:tc>
        <w:tc>
          <w:tcPr>
            <w:tcW w:w="2947" w:type="dxa"/>
          </w:tcPr>
          <w:p w14:paraId="4B9FE3E3" w14:textId="77777777" w:rsidR="00B66051" w:rsidRPr="006A7F48" w:rsidRDefault="00B66051" w:rsidP="00B66051">
            <w:pPr>
              <w:widowControl w:val="0"/>
              <w:tabs>
                <w:tab w:val="left" w:pos="540"/>
              </w:tabs>
              <w:autoSpaceDE w:val="0"/>
              <w:autoSpaceDN w:val="0"/>
              <w:adjustRightInd w:val="0"/>
              <w:contextualSpacing/>
            </w:pPr>
            <w:r w:rsidRPr="006A7F48">
              <w:rPr>
                <w:b/>
              </w:rPr>
              <w:t>Типовые контрольные задания</w:t>
            </w:r>
          </w:p>
        </w:tc>
      </w:tr>
      <w:tr w:rsidR="0093123A" w:rsidRPr="00073D0E" w14:paraId="2754D6B0" w14:textId="77777777" w:rsidTr="000D69AD">
        <w:tc>
          <w:tcPr>
            <w:tcW w:w="1702" w:type="dxa"/>
          </w:tcPr>
          <w:p w14:paraId="133B4871" w14:textId="6F3A3F02" w:rsidR="0093123A" w:rsidRDefault="0093123A" w:rsidP="0093123A">
            <w:pPr>
              <w:jc w:val="both"/>
            </w:pPr>
            <w:r>
              <w:t>ПКН – 3</w:t>
            </w:r>
          </w:p>
          <w:p w14:paraId="687C6DE0" w14:textId="706FFC9F" w:rsidR="0093123A" w:rsidRPr="00073D0E" w:rsidRDefault="0093123A" w:rsidP="0093123A">
            <w:pPr>
              <w:jc w:val="both"/>
            </w:pPr>
            <w:r w:rsidRPr="007B1B80">
              <w:t xml:space="preserve">Способность обеспечивать требуемое качество процессов оказания услуг в избранной сфере профессиональной деятельности, разрабатывать стандарты и </w:t>
            </w:r>
            <w:r w:rsidRPr="007B1B80">
              <w:lastRenderedPageBreak/>
              <w:t xml:space="preserve">управлять качеством </w:t>
            </w:r>
          </w:p>
        </w:tc>
        <w:tc>
          <w:tcPr>
            <w:tcW w:w="2409" w:type="dxa"/>
          </w:tcPr>
          <w:p w14:paraId="5CAD84FF" w14:textId="77777777" w:rsidR="0093123A" w:rsidRPr="006004A0" w:rsidRDefault="0093123A" w:rsidP="0093123A">
            <w:pPr>
              <w:pStyle w:val="a7"/>
              <w:spacing w:after="0"/>
              <w:jc w:val="both"/>
            </w:pPr>
            <w:r w:rsidRPr="006004A0">
              <w:lastRenderedPageBreak/>
              <w:t>1.Демострирует знания отечественных и зарубежных практик управления качеством в сфере туризма и гостеприимства.</w:t>
            </w:r>
          </w:p>
          <w:p w14:paraId="07D404DB" w14:textId="77777777" w:rsidR="0093123A" w:rsidRPr="006004A0" w:rsidRDefault="0093123A" w:rsidP="0093123A">
            <w:pPr>
              <w:pStyle w:val="a7"/>
              <w:spacing w:after="0"/>
              <w:jc w:val="both"/>
            </w:pPr>
          </w:p>
          <w:p w14:paraId="6BCAED58" w14:textId="77777777" w:rsidR="0093123A" w:rsidRPr="006004A0" w:rsidRDefault="0093123A" w:rsidP="0093123A">
            <w:pPr>
              <w:pStyle w:val="a7"/>
              <w:spacing w:after="0"/>
              <w:jc w:val="both"/>
            </w:pPr>
          </w:p>
          <w:p w14:paraId="6300341D" w14:textId="77777777" w:rsidR="0093123A" w:rsidRPr="006004A0" w:rsidRDefault="0093123A" w:rsidP="0093123A">
            <w:pPr>
              <w:pStyle w:val="a7"/>
              <w:spacing w:after="0"/>
              <w:jc w:val="both"/>
            </w:pPr>
          </w:p>
          <w:p w14:paraId="19DC3326" w14:textId="77777777" w:rsidR="0093123A" w:rsidRPr="006004A0" w:rsidRDefault="0093123A" w:rsidP="0093123A">
            <w:pPr>
              <w:pStyle w:val="a7"/>
              <w:spacing w:after="0"/>
              <w:jc w:val="both"/>
            </w:pPr>
          </w:p>
          <w:p w14:paraId="2FA300E3" w14:textId="77777777" w:rsidR="0093123A" w:rsidRPr="006004A0" w:rsidRDefault="0093123A" w:rsidP="0093123A">
            <w:pPr>
              <w:pStyle w:val="a7"/>
              <w:spacing w:after="0"/>
              <w:jc w:val="both"/>
            </w:pPr>
          </w:p>
          <w:p w14:paraId="3BCE2EC4" w14:textId="77777777" w:rsidR="0093123A" w:rsidRDefault="0093123A" w:rsidP="0093123A">
            <w:pPr>
              <w:pStyle w:val="a7"/>
              <w:spacing w:after="0"/>
              <w:jc w:val="both"/>
            </w:pPr>
          </w:p>
          <w:p w14:paraId="392413AA" w14:textId="77777777" w:rsidR="0093123A" w:rsidRDefault="0093123A" w:rsidP="0093123A">
            <w:pPr>
              <w:pStyle w:val="a7"/>
              <w:spacing w:after="0"/>
              <w:jc w:val="both"/>
            </w:pPr>
          </w:p>
          <w:p w14:paraId="54FB0E68" w14:textId="5FD90086" w:rsidR="0093123A" w:rsidRDefault="0093123A" w:rsidP="0093123A">
            <w:pPr>
              <w:pStyle w:val="a7"/>
              <w:spacing w:after="0"/>
              <w:jc w:val="both"/>
            </w:pPr>
          </w:p>
          <w:p w14:paraId="22F5EC7F" w14:textId="4F7E997B" w:rsidR="0093123A" w:rsidRDefault="0093123A" w:rsidP="0093123A">
            <w:pPr>
              <w:pStyle w:val="a7"/>
              <w:spacing w:after="0"/>
              <w:jc w:val="both"/>
            </w:pPr>
          </w:p>
          <w:p w14:paraId="46D2D940" w14:textId="21E556BA" w:rsidR="0093123A" w:rsidRDefault="0093123A" w:rsidP="0093123A">
            <w:pPr>
              <w:pStyle w:val="a7"/>
              <w:spacing w:after="0"/>
              <w:jc w:val="both"/>
            </w:pPr>
          </w:p>
          <w:p w14:paraId="763CD550" w14:textId="77777777" w:rsidR="0093123A" w:rsidRDefault="0093123A" w:rsidP="0093123A">
            <w:pPr>
              <w:pStyle w:val="a7"/>
              <w:spacing w:after="0"/>
              <w:jc w:val="both"/>
            </w:pPr>
          </w:p>
          <w:p w14:paraId="4DFE0F8D" w14:textId="77777777" w:rsidR="00356B3E" w:rsidRDefault="00356B3E" w:rsidP="0093123A">
            <w:pPr>
              <w:pStyle w:val="a7"/>
              <w:spacing w:after="0"/>
              <w:jc w:val="both"/>
            </w:pPr>
          </w:p>
          <w:p w14:paraId="1B65D444" w14:textId="4ADAFBE3" w:rsidR="0093123A" w:rsidRPr="006004A0" w:rsidRDefault="0093123A" w:rsidP="0093123A">
            <w:pPr>
              <w:pStyle w:val="a7"/>
              <w:spacing w:after="0"/>
              <w:jc w:val="both"/>
            </w:pPr>
            <w:r w:rsidRPr="006004A0">
              <w:t>2.Обосновывает выбор стратегических инструментов повышения качества услуг.</w:t>
            </w:r>
          </w:p>
          <w:p w14:paraId="2C8CF957" w14:textId="77777777" w:rsidR="0093123A" w:rsidRPr="006004A0" w:rsidRDefault="0093123A" w:rsidP="0093123A">
            <w:pPr>
              <w:pStyle w:val="a7"/>
              <w:spacing w:after="0"/>
              <w:jc w:val="both"/>
            </w:pPr>
          </w:p>
          <w:p w14:paraId="374640C5" w14:textId="77777777" w:rsidR="0093123A" w:rsidRPr="006004A0" w:rsidRDefault="0093123A" w:rsidP="0093123A">
            <w:pPr>
              <w:pStyle w:val="a7"/>
              <w:spacing w:after="0"/>
              <w:jc w:val="both"/>
            </w:pPr>
          </w:p>
          <w:p w14:paraId="1D2F87F5" w14:textId="77777777" w:rsidR="0093123A" w:rsidRPr="006004A0" w:rsidRDefault="0093123A" w:rsidP="0093123A">
            <w:pPr>
              <w:pStyle w:val="a7"/>
              <w:spacing w:after="0"/>
              <w:jc w:val="both"/>
            </w:pPr>
          </w:p>
          <w:p w14:paraId="437F72EF" w14:textId="77777777" w:rsidR="0093123A" w:rsidRDefault="0093123A" w:rsidP="0093123A">
            <w:pPr>
              <w:pStyle w:val="a7"/>
              <w:spacing w:after="0"/>
              <w:jc w:val="both"/>
            </w:pPr>
          </w:p>
          <w:p w14:paraId="0B6905C2" w14:textId="77777777" w:rsidR="0093123A" w:rsidRDefault="0093123A" w:rsidP="0093123A">
            <w:pPr>
              <w:pStyle w:val="a7"/>
              <w:spacing w:after="0"/>
              <w:jc w:val="both"/>
            </w:pPr>
          </w:p>
          <w:p w14:paraId="570E892A" w14:textId="77777777" w:rsidR="0093123A" w:rsidRDefault="0093123A" w:rsidP="0093123A">
            <w:pPr>
              <w:pStyle w:val="a7"/>
              <w:spacing w:after="0"/>
              <w:jc w:val="both"/>
            </w:pPr>
          </w:p>
          <w:p w14:paraId="63B0F81B" w14:textId="77777777" w:rsidR="0093123A" w:rsidRDefault="0093123A" w:rsidP="0093123A">
            <w:pPr>
              <w:pStyle w:val="a7"/>
              <w:spacing w:after="0"/>
              <w:jc w:val="both"/>
            </w:pPr>
          </w:p>
          <w:p w14:paraId="172B1A93" w14:textId="77777777" w:rsidR="0093123A" w:rsidRPr="006004A0" w:rsidRDefault="0093123A" w:rsidP="0093123A">
            <w:pPr>
              <w:pStyle w:val="a7"/>
              <w:spacing w:after="0"/>
              <w:jc w:val="both"/>
            </w:pPr>
          </w:p>
          <w:p w14:paraId="6BA7290E" w14:textId="010B10AC" w:rsidR="0093123A" w:rsidRDefault="0093123A" w:rsidP="0093123A">
            <w:pPr>
              <w:pStyle w:val="a7"/>
              <w:spacing w:after="0"/>
              <w:jc w:val="both"/>
            </w:pPr>
          </w:p>
          <w:p w14:paraId="208B56ED" w14:textId="1C927DAB" w:rsidR="0093123A" w:rsidRDefault="0093123A" w:rsidP="0093123A">
            <w:pPr>
              <w:pStyle w:val="a7"/>
              <w:spacing w:after="0"/>
              <w:jc w:val="both"/>
            </w:pPr>
          </w:p>
          <w:p w14:paraId="2F5A076A" w14:textId="06DEEC02" w:rsidR="0093123A" w:rsidRPr="00073D0E" w:rsidRDefault="0093123A" w:rsidP="0093123A">
            <w:pPr>
              <w:tabs>
                <w:tab w:val="left" w:pos="179"/>
                <w:tab w:val="left" w:pos="321"/>
              </w:tabs>
              <w:jc w:val="both"/>
            </w:pPr>
            <w:r w:rsidRPr="006004A0">
              <w:t>3.Разрабатывает рекомендации по внедрению системы стандартов качества в индустрию гостеприимства.</w:t>
            </w:r>
          </w:p>
        </w:tc>
        <w:tc>
          <w:tcPr>
            <w:tcW w:w="3261" w:type="dxa"/>
            <w:shd w:val="clear" w:color="auto" w:fill="auto"/>
          </w:tcPr>
          <w:p w14:paraId="35F43614" w14:textId="515A6C94" w:rsidR="0093123A" w:rsidRPr="0093123A" w:rsidRDefault="0093123A" w:rsidP="000D69AD">
            <w:pPr>
              <w:numPr>
                <w:ilvl w:val="0"/>
                <w:numId w:val="15"/>
              </w:numPr>
              <w:autoSpaceDE w:val="0"/>
              <w:autoSpaceDN w:val="0"/>
              <w:adjustRightInd w:val="0"/>
              <w:ind w:left="147" w:firstLine="0"/>
              <w:jc w:val="both"/>
              <w:rPr>
                <w:rFonts w:eastAsia="TimesNewRomanPSMT"/>
              </w:rPr>
            </w:pPr>
            <w:r w:rsidRPr="0093123A">
              <w:rPr>
                <w:rFonts w:eastAsia="Arial Unicode MS"/>
                <w:b/>
                <w:color w:val="000000"/>
                <w:u w:color="000000"/>
              </w:rPr>
              <w:lastRenderedPageBreak/>
              <w:t xml:space="preserve">Знать: </w:t>
            </w:r>
            <w:r w:rsidRPr="0093123A">
              <w:rPr>
                <w:rFonts w:eastAsia="Arial Unicode MS"/>
                <w:bCs/>
                <w:color w:val="000000"/>
                <w:u w:color="000000"/>
              </w:rPr>
              <w:t>тр</w:t>
            </w:r>
            <w:r w:rsidRPr="0093123A">
              <w:rPr>
                <w:rFonts w:eastAsia="Arial Unicode MS"/>
                <w:color w:val="000000"/>
                <w:u w:color="000000"/>
              </w:rPr>
              <w:t>ебования к кадровому обеспечению</w:t>
            </w:r>
            <w:r w:rsidRPr="0093123A">
              <w:rPr>
                <w:rFonts w:eastAsia="Arial Unicode MS"/>
                <w:b/>
                <w:color w:val="000000"/>
                <w:u w:color="000000"/>
              </w:rPr>
              <w:t xml:space="preserve"> </w:t>
            </w:r>
            <w:r w:rsidRPr="0093123A">
              <w:rPr>
                <w:rFonts w:eastAsia="Arial Unicode MS"/>
                <w:color w:val="000000"/>
                <w:u w:color="000000"/>
              </w:rPr>
              <w:t xml:space="preserve">бизнес-процессов предприятий </w:t>
            </w:r>
            <w:r w:rsidRPr="00073D0E">
              <w:t>индустрии туризма и гостеприимства</w:t>
            </w:r>
            <w:r w:rsidRPr="0093123A">
              <w:rPr>
                <w:rFonts w:eastAsia="Arial Unicode MS"/>
                <w:color w:val="000000"/>
                <w:u w:color="000000"/>
              </w:rPr>
              <w:t xml:space="preserve"> в рамках национальной и международной систем управления качеством услуг.</w:t>
            </w:r>
          </w:p>
          <w:p w14:paraId="15044508" w14:textId="4BB223F8" w:rsidR="0093123A" w:rsidRDefault="0093123A" w:rsidP="00F63377">
            <w:pPr>
              <w:autoSpaceDE w:val="0"/>
              <w:autoSpaceDN w:val="0"/>
              <w:adjustRightInd w:val="0"/>
              <w:ind w:left="147"/>
              <w:jc w:val="both"/>
              <w:rPr>
                <w:rFonts w:eastAsia="TimesNewRomanPSMT"/>
              </w:rPr>
            </w:pPr>
          </w:p>
          <w:p w14:paraId="0C1AB970" w14:textId="77777777" w:rsidR="00F63377" w:rsidRPr="0093123A" w:rsidRDefault="00F63377" w:rsidP="00F63377">
            <w:pPr>
              <w:autoSpaceDE w:val="0"/>
              <w:autoSpaceDN w:val="0"/>
              <w:adjustRightInd w:val="0"/>
              <w:ind w:left="147"/>
              <w:jc w:val="both"/>
              <w:rPr>
                <w:rFonts w:eastAsia="TimesNewRomanPSMT"/>
              </w:rPr>
            </w:pPr>
          </w:p>
          <w:p w14:paraId="3C06FF98" w14:textId="77777777" w:rsidR="0093123A" w:rsidRPr="0093123A" w:rsidRDefault="0093123A" w:rsidP="0093123A">
            <w:pPr>
              <w:autoSpaceDE w:val="0"/>
              <w:autoSpaceDN w:val="0"/>
              <w:adjustRightInd w:val="0"/>
              <w:ind w:left="147"/>
              <w:jc w:val="both"/>
              <w:rPr>
                <w:rFonts w:eastAsia="TimesNewRomanPSMT"/>
              </w:rPr>
            </w:pPr>
          </w:p>
          <w:p w14:paraId="3094851A" w14:textId="4CC2F54F" w:rsidR="0093123A" w:rsidRDefault="0093123A" w:rsidP="0093123A">
            <w:pPr>
              <w:autoSpaceDE w:val="0"/>
              <w:autoSpaceDN w:val="0"/>
              <w:adjustRightInd w:val="0"/>
              <w:ind w:left="147"/>
              <w:jc w:val="both"/>
              <w:rPr>
                <w:rFonts w:eastAsia="TimesNewRomanPSMT"/>
              </w:rPr>
            </w:pPr>
          </w:p>
          <w:p w14:paraId="6E49C0BF" w14:textId="1E74528E" w:rsidR="0093123A" w:rsidRDefault="0093123A" w:rsidP="0093123A">
            <w:pPr>
              <w:autoSpaceDE w:val="0"/>
              <w:autoSpaceDN w:val="0"/>
              <w:adjustRightInd w:val="0"/>
              <w:ind w:left="147"/>
              <w:jc w:val="both"/>
              <w:rPr>
                <w:rFonts w:eastAsia="TimesNewRomanPSMT"/>
              </w:rPr>
            </w:pPr>
          </w:p>
          <w:p w14:paraId="6F8FCC1A" w14:textId="7A95FC53" w:rsidR="0093123A" w:rsidRDefault="0093123A" w:rsidP="0093123A">
            <w:pPr>
              <w:autoSpaceDE w:val="0"/>
              <w:autoSpaceDN w:val="0"/>
              <w:adjustRightInd w:val="0"/>
              <w:ind w:left="147"/>
              <w:jc w:val="both"/>
              <w:rPr>
                <w:rFonts w:eastAsia="TimesNewRomanPSMT"/>
              </w:rPr>
            </w:pPr>
          </w:p>
          <w:p w14:paraId="66FDF828" w14:textId="3826080C" w:rsidR="0093123A" w:rsidRDefault="0093123A" w:rsidP="0093123A">
            <w:pPr>
              <w:autoSpaceDE w:val="0"/>
              <w:autoSpaceDN w:val="0"/>
              <w:adjustRightInd w:val="0"/>
              <w:ind w:left="147"/>
              <w:jc w:val="both"/>
              <w:rPr>
                <w:rFonts w:eastAsia="TimesNewRomanPSMT"/>
              </w:rPr>
            </w:pPr>
          </w:p>
          <w:p w14:paraId="260F9552" w14:textId="3EE01FEA" w:rsidR="0093123A" w:rsidRDefault="0093123A" w:rsidP="0093123A">
            <w:pPr>
              <w:autoSpaceDE w:val="0"/>
              <w:autoSpaceDN w:val="0"/>
              <w:adjustRightInd w:val="0"/>
              <w:ind w:left="147"/>
              <w:jc w:val="both"/>
              <w:rPr>
                <w:rFonts w:eastAsia="TimesNewRomanPSMT"/>
              </w:rPr>
            </w:pPr>
          </w:p>
          <w:p w14:paraId="37352588" w14:textId="0CED9DDD" w:rsidR="0093123A" w:rsidRDefault="0093123A" w:rsidP="0093123A">
            <w:pPr>
              <w:autoSpaceDE w:val="0"/>
              <w:autoSpaceDN w:val="0"/>
              <w:adjustRightInd w:val="0"/>
              <w:ind w:left="147"/>
              <w:jc w:val="both"/>
              <w:rPr>
                <w:rFonts w:eastAsia="TimesNewRomanPSMT"/>
              </w:rPr>
            </w:pPr>
          </w:p>
          <w:p w14:paraId="12CDD764" w14:textId="7DCCE254" w:rsidR="0093123A" w:rsidRDefault="0093123A" w:rsidP="0093123A">
            <w:pPr>
              <w:autoSpaceDE w:val="0"/>
              <w:autoSpaceDN w:val="0"/>
              <w:adjustRightInd w:val="0"/>
              <w:ind w:left="147"/>
              <w:jc w:val="both"/>
              <w:rPr>
                <w:rFonts w:eastAsia="TimesNewRomanPSMT"/>
              </w:rPr>
            </w:pPr>
          </w:p>
          <w:p w14:paraId="3813A9E6" w14:textId="6569C048" w:rsidR="0093123A" w:rsidRDefault="0093123A" w:rsidP="0093123A">
            <w:pPr>
              <w:autoSpaceDE w:val="0"/>
              <w:autoSpaceDN w:val="0"/>
              <w:adjustRightInd w:val="0"/>
              <w:ind w:left="147"/>
              <w:jc w:val="both"/>
              <w:rPr>
                <w:rFonts w:eastAsia="TimesNewRomanPSMT"/>
              </w:rPr>
            </w:pPr>
          </w:p>
          <w:p w14:paraId="2502814B" w14:textId="6C26ECBD" w:rsidR="0093123A" w:rsidRDefault="0093123A" w:rsidP="0093123A">
            <w:pPr>
              <w:autoSpaceDE w:val="0"/>
              <w:autoSpaceDN w:val="0"/>
              <w:adjustRightInd w:val="0"/>
              <w:ind w:left="147"/>
              <w:jc w:val="both"/>
              <w:rPr>
                <w:rFonts w:eastAsia="TimesNewRomanPSMT"/>
              </w:rPr>
            </w:pPr>
          </w:p>
          <w:p w14:paraId="2C550E57" w14:textId="5613E6DC" w:rsidR="0093123A" w:rsidRDefault="0093123A" w:rsidP="0093123A">
            <w:pPr>
              <w:autoSpaceDE w:val="0"/>
              <w:autoSpaceDN w:val="0"/>
              <w:adjustRightInd w:val="0"/>
              <w:ind w:left="147"/>
              <w:jc w:val="both"/>
              <w:rPr>
                <w:rFonts w:eastAsia="TimesNewRomanPSMT"/>
              </w:rPr>
            </w:pPr>
          </w:p>
          <w:p w14:paraId="548C7C28" w14:textId="77777777" w:rsidR="0093123A" w:rsidRPr="0093123A" w:rsidRDefault="0093123A" w:rsidP="0093123A">
            <w:pPr>
              <w:autoSpaceDE w:val="0"/>
              <w:autoSpaceDN w:val="0"/>
              <w:adjustRightInd w:val="0"/>
              <w:ind w:left="147"/>
              <w:jc w:val="both"/>
              <w:rPr>
                <w:rFonts w:eastAsia="TimesNewRomanPSMT"/>
              </w:rPr>
            </w:pPr>
          </w:p>
          <w:p w14:paraId="07B9FB77" w14:textId="7E7383CF" w:rsidR="0093123A" w:rsidRPr="00035B3F" w:rsidRDefault="0093123A" w:rsidP="00F63377">
            <w:pPr>
              <w:numPr>
                <w:ilvl w:val="0"/>
                <w:numId w:val="15"/>
              </w:numPr>
              <w:tabs>
                <w:tab w:val="left" w:pos="389"/>
              </w:tabs>
              <w:autoSpaceDE w:val="0"/>
              <w:autoSpaceDN w:val="0"/>
              <w:adjustRightInd w:val="0"/>
              <w:ind w:left="147" w:firstLine="0"/>
              <w:jc w:val="both"/>
              <w:rPr>
                <w:rFonts w:eastAsia="TimesNewRomanPSMT"/>
              </w:rPr>
            </w:pPr>
            <w:r w:rsidRPr="00F37C49">
              <w:rPr>
                <w:rFonts w:eastAsia="Arial Unicode MS"/>
                <w:b/>
                <w:color w:val="000000"/>
                <w:u w:color="000000"/>
              </w:rPr>
              <w:t xml:space="preserve">Уметь: </w:t>
            </w:r>
            <w:r w:rsidRPr="00F37C49">
              <w:t xml:space="preserve">выявлять факторы </w:t>
            </w:r>
            <w:r>
              <w:t>улучшения кадрового потенциала с целью повышения эффективности бизнес-процессов на предприятиях индустрии туризма и гостеприимства</w:t>
            </w:r>
            <w:r w:rsidRPr="00F37C49">
              <w:t>.</w:t>
            </w:r>
          </w:p>
          <w:p w14:paraId="04F0B95C" w14:textId="77777777" w:rsidR="0093123A" w:rsidRDefault="0093123A" w:rsidP="0093123A">
            <w:pPr>
              <w:autoSpaceDE w:val="0"/>
              <w:autoSpaceDN w:val="0"/>
              <w:adjustRightInd w:val="0"/>
              <w:ind w:left="147"/>
              <w:jc w:val="both"/>
              <w:rPr>
                <w:rFonts w:eastAsia="TimesNewRomanPSMT"/>
              </w:rPr>
            </w:pPr>
          </w:p>
          <w:p w14:paraId="2203A995" w14:textId="61BAE2F4" w:rsidR="0093123A" w:rsidRPr="00F63377" w:rsidRDefault="0093123A" w:rsidP="00F63377">
            <w:pPr>
              <w:pStyle w:val="affa"/>
              <w:numPr>
                <w:ilvl w:val="0"/>
                <w:numId w:val="15"/>
              </w:numPr>
              <w:tabs>
                <w:tab w:val="left" w:pos="282"/>
              </w:tabs>
              <w:autoSpaceDE w:val="0"/>
              <w:autoSpaceDN w:val="0"/>
              <w:adjustRightInd w:val="0"/>
              <w:ind w:left="43" w:firstLine="0"/>
              <w:jc w:val="both"/>
              <w:rPr>
                <w:rFonts w:eastAsia="TimesNewRomanPSMT"/>
              </w:rPr>
            </w:pPr>
            <w:r w:rsidRPr="00F63377">
              <w:rPr>
                <w:rFonts w:eastAsia="Arial Unicode MS"/>
                <w:b/>
                <w:color w:val="000000"/>
                <w:u w:color="000000"/>
              </w:rPr>
              <w:t xml:space="preserve">Знать: </w:t>
            </w:r>
            <w:r w:rsidRPr="00F63377">
              <w:rPr>
                <w:rFonts w:eastAsia="Arial Unicode MS"/>
                <w:bCs/>
                <w:color w:val="000000"/>
                <w:u w:color="000000"/>
              </w:rPr>
              <w:t>основные аспекты обеспечения соответствия функций и уровней</w:t>
            </w:r>
            <w:r w:rsidRPr="00F63377">
              <w:rPr>
                <w:rFonts w:eastAsia="Arial Unicode MS"/>
                <w:color w:val="000000"/>
                <w:u w:color="000000"/>
              </w:rPr>
              <w:t xml:space="preserve"> персонала с бизнес-процессами</w:t>
            </w:r>
            <w:r>
              <w:t xml:space="preserve"> повышения качества услуг предприятий индустрии туризма и гостеприимства</w:t>
            </w:r>
          </w:p>
          <w:p w14:paraId="018D8496" w14:textId="77777777" w:rsidR="0093123A" w:rsidRPr="00FB2B2C" w:rsidRDefault="0093123A" w:rsidP="0093123A">
            <w:pPr>
              <w:autoSpaceDE w:val="0"/>
              <w:autoSpaceDN w:val="0"/>
              <w:adjustRightInd w:val="0"/>
              <w:ind w:left="147"/>
              <w:jc w:val="both"/>
              <w:rPr>
                <w:rFonts w:eastAsia="TimesNewRomanPSMT"/>
              </w:rPr>
            </w:pPr>
            <w:r w:rsidRPr="00035B3F">
              <w:rPr>
                <w:rFonts w:eastAsia="TimesNewRomanPSMT"/>
              </w:rPr>
              <w:t>•</w:t>
            </w:r>
            <w:r w:rsidRPr="00035B3F">
              <w:rPr>
                <w:rFonts w:eastAsia="TimesNewRomanPSMT"/>
              </w:rPr>
              <w:tab/>
            </w:r>
            <w:r w:rsidRPr="0040333C">
              <w:rPr>
                <w:rFonts w:eastAsia="TimesNewRomanPSMT"/>
                <w:b/>
                <w:bCs/>
              </w:rPr>
              <w:t>Уметь:</w:t>
            </w:r>
            <w:r w:rsidRPr="00035B3F">
              <w:rPr>
                <w:rFonts w:eastAsia="TimesNewRomanPSMT"/>
              </w:rPr>
              <w:t xml:space="preserve"> </w:t>
            </w:r>
            <w:r>
              <w:rPr>
                <w:rFonts w:eastAsia="TimesNewRomanPSMT"/>
              </w:rPr>
              <w:t>проводить</w:t>
            </w:r>
            <w:r w:rsidRPr="00035B3F">
              <w:rPr>
                <w:rFonts w:eastAsia="TimesNewRomanPSMT"/>
              </w:rPr>
              <w:t xml:space="preserve"> оценку кадрового </w:t>
            </w:r>
            <w:r>
              <w:rPr>
                <w:rFonts w:eastAsia="TimesNewRomanPSMT"/>
              </w:rPr>
              <w:t>потенциала</w:t>
            </w:r>
            <w:r w:rsidRPr="00035B3F">
              <w:rPr>
                <w:rFonts w:eastAsia="TimesNewRomanPSMT"/>
              </w:rPr>
              <w:t xml:space="preserve"> как средства достижения стратегических </w:t>
            </w:r>
            <w:r>
              <w:rPr>
                <w:rFonts w:eastAsia="TimesNewRomanPSMT"/>
              </w:rPr>
              <w:t xml:space="preserve">целей повышения качества услуг, выявлять факторы улучшения качества услуг при помощи кадровой политики, </w:t>
            </w:r>
            <w:r w:rsidRPr="0097340B">
              <w:rPr>
                <w:rFonts w:eastAsia="Arial Unicode MS"/>
                <w:color w:val="000000"/>
                <w:u w:color="000000"/>
              </w:rPr>
              <w:t>оценивать возможности использования внутриорганизационного обучения и организационного консультирования как инструментов повышения качества профессиональной подготовки и навыков персонала туристских и гостиничных предприятий;</w:t>
            </w:r>
          </w:p>
          <w:p w14:paraId="2D241E99" w14:textId="40691EDF" w:rsidR="0093123A" w:rsidRPr="00F63377" w:rsidRDefault="0093123A" w:rsidP="0093123A">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Знать:</w:t>
            </w:r>
            <w:r>
              <w:rPr>
                <w:rFonts w:eastAsia="Arial Unicode MS"/>
                <w:b/>
                <w:color w:val="000000"/>
                <w:u w:color="000000"/>
              </w:rPr>
              <w:t xml:space="preserve"> с</w:t>
            </w:r>
            <w:r>
              <w:rPr>
                <w:rFonts w:eastAsia="Arial Unicode MS"/>
                <w:color w:val="000000"/>
                <w:u w:color="000000"/>
              </w:rPr>
              <w:t>истему стандартов качества в части требований к персоналу, методики оценки профессиональных, личных и деловых качеств</w:t>
            </w:r>
          </w:p>
          <w:p w14:paraId="1BD23232" w14:textId="69DC7231" w:rsidR="00F63377" w:rsidRDefault="00F63377" w:rsidP="00F63377">
            <w:pPr>
              <w:autoSpaceDE w:val="0"/>
              <w:autoSpaceDN w:val="0"/>
              <w:adjustRightInd w:val="0"/>
              <w:jc w:val="both"/>
              <w:rPr>
                <w:rFonts w:eastAsia="TimesNewRomanPSMT"/>
              </w:rPr>
            </w:pPr>
          </w:p>
          <w:p w14:paraId="4915AD53" w14:textId="5FA715BA" w:rsidR="00F63377" w:rsidRDefault="00F63377" w:rsidP="00F63377">
            <w:pPr>
              <w:autoSpaceDE w:val="0"/>
              <w:autoSpaceDN w:val="0"/>
              <w:adjustRightInd w:val="0"/>
              <w:jc w:val="both"/>
              <w:rPr>
                <w:rFonts w:eastAsia="TimesNewRomanPSMT"/>
              </w:rPr>
            </w:pPr>
          </w:p>
          <w:p w14:paraId="27F972D6" w14:textId="27B755A8" w:rsidR="00F63377" w:rsidRDefault="00F63377" w:rsidP="00F63377">
            <w:pPr>
              <w:autoSpaceDE w:val="0"/>
              <w:autoSpaceDN w:val="0"/>
              <w:adjustRightInd w:val="0"/>
              <w:jc w:val="both"/>
              <w:rPr>
                <w:rFonts w:eastAsia="TimesNewRomanPSMT"/>
              </w:rPr>
            </w:pPr>
          </w:p>
          <w:p w14:paraId="3F5DE6AC" w14:textId="106729C2" w:rsidR="00F63377" w:rsidRDefault="00F63377" w:rsidP="00F63377">
            <w:pPr>
              <w:autoSpaceDE w:val="0"/>
              <w:autoSpaceDN w:val="0"/>
              <w:adjustRightInd w:val="0"/>
              <w:jc w:val="both"/>
              <w:rPr>
                <w:rFonts w:eastAsia="TimesNewRomanPSMT"/>
              </w:rPr>
            </w:pPr>
          </w:p>
          <w:p w14:paraId="60B99FB6" w14:textId="4C30F7B6" w:rsidR="00F63377" w:rsidRDefault="00F63377" w:rsidP="00F63377">
            <w:pPr>
              <w:autoSpaceDE w:val="0"/>
              <w:autoSpaceDN w:val="0"/>
              <w:adjustRightInd w:val="0"/>
              <w:jc w:val="both"/>
              <w:rPr>
                <w:rFonts w:eastAsia="TimesNewRomanPSMT"/>
              </w:rPr>
            </w:pPr>
          </w:p>
          <w:p w14:paraId="0D9BDEDB" w14:textId="2FC133F4" w:rsidR="00F63377" w:rsidRDefault="00F63377" w:rsidP="00F63377">
            <w:pPr>
              <w:autoSpaceDE w:val="0"/>
              <w:autoSpaceDN w:val="0"/>
              <w:adjustRightInd w:val="0"/>
              <w:jc w:val="both"/>
              <w:rPr>
                <w:rFonts w:eastAsia="TimesNewRomanPSMT"/>
              </w:rPr>
            </w:pPr>
          </w:p>
          <w:p w14:paraId="21F2DA8E" w14:textId="7CB734ED" w:rsidR="00F63377" w:rsidRDefault="00F63377" w:rsidP="00F63377">
            <w:pPr>
              <w:autoSpaceDE w:val="0"/>
              <w:autoSpaceDN w:val="0"/>
              <w:adjustRightInd w:val="0"/>
              <w:jc w:val="both"/>
              <w:rPr>
                <w:rFonts w:eastAsia="TimesNewRomanPSMT"/>
              </w:rPr>
            </w:pPr>
          </w:p>
          <w:p w14:paraId="1B7662E8" w14:textId="517CB130" w:rsidR="00F63377" w:rsidRDefault="00F63377" w:rsidP="00F63377">
            <w:pPr>
              <w:autoSpaceDE w:val="0"/>
              <w:autoSpaceDN w:val="0"/>
              <w:adjustRightInd w:val="0"/>
              <w:jc w:val="both"/>
              <w:rPr>
                <w:rFonts w:eastAsia="TimesNewRomanPSMT"/>
              </w:rPr>
            </w:pPr>
          </w:p>
          <w:p w14:paraId="37A64E29" w14:textId="77777777" w:rsidR="00356B3E" w:rsidRDefault="00356B3E" w:rsidP="00F63377">
            <w:pPr>
              <w:autoSpaceDE w:val="0"/>
              <w:autoSpaceDN w:val="0"/>
              <w:adjustRightInd w:val="0"/>
              <w:jc w:val="both"/>
              <w:rPr>
                <w:rFonts w:eastAsia="TimesNewRomanPSMT"/>
              </w:rPr>
            </w:pPr>
          </w:p>
          <w:p w14:paraId="1F756213" w14:textId="77777777" w:rsidR="00F63377" w:rsidRPr="0040333C" w:rsidRDefault="00F63377" w:rsidP="00F63377">
            <w:pPr>
              <w:autoSpaceDE w:val="0"/>
              <w:autoSpaceDN w:val="0"/>
              <w:adjustRightInd w:val="0"/>
              <w:jc w:val="both"/>
              <w:rPr>
                <w:rFonts w:eastAsia="TimesNewRomanPSMT"/>
              </w:rPr>
            </w:pPr>
          </w:p>
          <w:p w14:paraId="6DCCD7C0" w14:textId="5DB69E96" w:rsidR="0093123A" w:rsidRPr="00F63377" w:rsidRDefault="0093123A" w:rsidP="00F63377">
            <w:pPr>
              <w:pStyle w:val="affa"/>
              <w:numPr>
                <w:ilvl w:val="0"/>
                <w:numId w:val="15"/>
              </w:numPr>
              <w:tabs>
                <w:tab w:val="left" w:pos="475"/>
              </w:tabs>
              <w:autoSpaceDE w:val="0"/>
              <w:autoSpaceDN w:val="0"/>
              <w:adjustRightInd w:val="0"/>
              <w:ind w:left="185" w:firstLine="0"/>
              <w:jc w:val="both"/>
              <w:rPr>
                <w:rFonts w:eastAsia="TimesNewRomanPSMT"/>
              </w:rPr>
            </w:pPr>
            <w:r w:rsidRPr="00F63377">
              <w:rPr>
                <w:rFonts w:eastAsia="Arial Unicode MS"/>
                <w:b/>
                <w:bCs/>
                <w:color w:val="000000"/>
                <w:u w:color="000000"/>
              </w:rPr>
              <w:t>Уметь:</w:t>
            </w:r>
            <w:r w:rsidRPr="00F63377">
              <w:rPr>
                <w:rFonts w:eastAsia="Arial Unicode MS"/>
                <w:color w:val="000000"/>
                <w:u w:color="000000"/>
              </w:rPr>
              <w:t xml:space="preserve"> строить матрицу распределения полномочий и ответственности персонала с целью оптимизации бизнес-процессов </w:t>
            </w:r>
            <w:r>
              <w:t>предприятий индустрии туризма и гостеприимства</w:t>
            </w:r>
            <w:r w:rsidRPr="00F37C49">
              <w:t>.</w:t>
            </w:r>
          </w:p>
        </w:tc>
        <w:tc>
          <w:tcPr>
            <w:tcW w:w="2947" w:type="dxa"/>
          </w:tcPr>
          <w:p w14:paraId="7B96F7EF" w14:textId="77777777" w:rsidR="0093123A" w:rsidRPr="006A7F48" w:rsidRDefault="0093123A" w:rsidP="0093123A">
            <w:pPr>
              <w:autoSpaceDE w:val="0"/>
              <w:autoSpaceDN w:val="0"/>
              <w:adjustRightInd w:val="0"/>
              <w:rPr>
                <w:rFonts w:eastAsia="Arial Unicode MS"/>
                <w:b/>
                <w:color w:val="000000"/>
                <w:u w:val="single"/>
              </w:rPr>
            </w:pPr>
            <w:r w:rsidRPr="006A7F48">
              <w:rPr>
                <w:rFonts w:eastAsia="Arial Unicode MS"/>
                <w:b/>
                <w:color w:val="000000"/>
                <w:u w:val="single"/>
              </w:rPr>
              <w:lastRenderedPageBreak/>
              <w:t xml:space="preserve">Задание 1. </w:t>
            </w:r>
          </w:p>
          <w:p w14:paraId="603142EE" w14:textId="77777777" w:rsidR="0093123A" w:rsidRPr="006A7F48" w:rsidRDefault="0093123A" w:rsidP="0093123A">
            <w:pPr>
              <w:autoSpaceDE w:val="0"/>
              <w:autoSpaceDN w:val="0"/>
              <w:adjustRightInd w:val="0"/>
              <w:rPr>
                <w:rFonts w:eastAsia="Arial Unicode MS"/>
                <w:bCs/>
                <w:color w:val="000000"/>
              </w:rPr>
            </w:pPr>
            <w:r w:rsidRPr="006A7F48">
              <w:rPr>
                <w:rFonts w:eastAsia="Arial Unicode MS"/>
                <w:bCs/>
                <w:color w:val="000000"/>
              </w:rPr>
              <w:t>Какой из представленных перечней задач более точно (сравнительно) определяет задачи кадровой политики:</w:t>
            </w:r>
          </w:p>
          <w:p w14:paraId="17FCD1A1" w14:textId="77777777" w:rsidR="0093123A" w:rsidRPr="006A7F48" w:rsidRDefault="0093123A" w:rsidP="0093123A">
            <w:pPr>
              <w:autoSpaceDE w:val="0"/>
              <w:autoSpaceDN w:val="0"/>
              <w:adjustRightInd w:val="0"/>
              <w:rPr>
                <w:rFonts w:eastAsia="Arial Unicode MS"/>
                <w:bCs/>
                <w:color w:val="000000"/>
                <w:u w:color="000000"/>
              </w:rPr>
            </w:pPr>
            <w:r w:rsidRPr="006A7F48">
              <w:rPr>
                <w:rFonts w:eastAsia="Arial Unicode MS"/>
                <w:bCs/>
                <w:color w:val="000000"/>
                <w:u w:color="000000"/>
              </w:rPr>
              <w:t>а) разделение труда, повышение производственной дисциплины, безопасность труда</w:t>
            </w:r>
          </w:p>
          <w:p w14:paraId="2467F072" w14:textId="77777777" w:rsidR="0093123A" w:rsidRPr="006A7F48" w:rsidRDefault="0093123A" w:rsidP="0093123A">
            <w:pPr>
              <w:autoSpaceDE w:val="0"/>
              <w:autoSpaceDN w:val="0"/>
              <w:adjustRightInd w:val="0"/>
              <w:rPr>
                <w:rFonts w:eastAsia="Arial Unicode MS"/>
                <w:bCs/>
                <w:color w:val="000000"/>
                <w:u w:color="000000"/>
              </w:rPr>
            </w:pPr>
            <w:r w:rsidRPr="006A7F48">
              <w:rPr>
                <w:rFonts w:eastAsia="Arial Unicode MS"/>
                <w:bCs/>
                <w:color w:val="000000"/>
                <w:u w:color="000000"/>
              </w:rPr>
              <w:t>б) планирование карьеры, мотивация персонала</w:t>
            </w:r>
          </w:p>
          <w:p w14:paraId="7E37BBCB" w14:textId="77777777" w:rsidR="0093123A" w:rsidRPr="006A7F48" w:rsidRDefault="0093123A" w:rsidP="0093123A">
            <w:pPr>
              <w:autoSpaceDE w:val="0"/>
              <w:autoSpaceDN w:val="0"/>
              <w:adjustRightInd w:val="0"/>
              <w:rPr>
                <w:rFonts w:eastAsia="Arial Unicode MS"/>
                <w:bCs/>
                <w:color w:val="000000"/>
                <w:u w:color="000000"/>
              </w:rPr>
            </w:pPr>
            <w:r w:rsidRPr="006A7F48">
              <w:rPr>
                <w:rFonts w:eastAsia="Arial Unicode MS"/>
                <w:bCs/>
                <w:color w:val="000000"/>
                <w:u w:color="000000"/>
              </w:rPr>
              <w:t xml:space="preserve">в) контроль за соблюдением всех </w:t>
            </w:r>
            <w:r w:rsidRPr="006A7F48">
              <w:rPr>
                <w:rFonts w:eastAsia="Arial Unicode MS"/>
                <w:bCs/>
                <w:color w:val="000000"/>
                <w:u w:color="000000"/>
              </w:rPr>
              <w:lastRenderedPageBreak/>
              <w:t>процедур трудового законодательства</w:t>
            </w:r>
          </w:p>
          <w:p w14:paraId="02880E6E" w14:textId="77777777" w:rsidR="0093123A" w:rsidRPr="006A7F48" w:rsidRDefault="0093123A" w:rsidP="0093123A">
            <w:pPr>
              <w:autoSpaceDE w:val="0"/>
              <w:autoSpaceDN w:val="0"/>
              <w:adjustRightInd w:val="0"/>
              <w:rPr>
                <w:rFonts w:eastAsia="Arial Unicode MS"/>
                <w:bCs/>
                <w:color w:val="000000"/>
                <w:u w:color="000000"/>
              </w:rPr>
            </w:pPr>
            <w:r w:rsidRPr="006A7F48">
              <w:rPr>
                <w:rFonts w:eastAsia="Arial Unicode MS"/>
                <w:bCs/>
                <w:color w:val="000000"/>
                <w:u w:color="000000"/>
              </w:rPr>
              <w:t xml:space="preserve">г) </w:t>
            </w:r>
            <w:proofErr w:type="spellStart"/>
            <w:r w:rsidRPr="006A7F48">
              <w:rPr>
                <w:rFonts w:eastAsia="Arial Unicode MS"/>
                <w:bCs/>
                <w:color w:val="000000"/>
                <w:u w:color="000000"/>
              </w:rPr>
              <w:t>найм</w:t>
            </w:r>
            <w:proofErr w:type="spellEnd"/>
            <w:r w:rsidRPr="006A7F48">
              <w:rPr>
                <w:rFonts w:eastAsia="Arial Unicode MS"/>
                <w:bCs/>
                <w:color w:val="000000"/>
                <w:u w:color="000000"/>
              </w:rPr>
              <w:t xml:space="preserve"> персонала, организация работы, оценка, вознаграждение, обучение и развитие персонала</w:t>
            </w:r>
          </w:p>
          <w:p w14:paraId="193B7B5D" w14:textId="77777777" w:rsidR="00F63377" w:rsidRPr="006A7F48" w:rsidRDefault="00F63377" w:rsidP="00F63377">
            <w:pPr>
              <w:autoSpaceDE w:val="0"/>
              <w:autoSpaceDN w:val="0"/>
              <w:adjustRightInd w:val="0"/>
              <w:rPr>
                <w:rFonts w:eastAsia="Arial Unicode MS"/>
                <w:b/>
                <w:color w:val="000000"/>
                <w:u w:val="single"/>
              </w:rPr>
            </w:pPr>
            <w:r w:rsidRPr="006A7F48">
              <w:rPr>
                <w:rFonts w:eastAsia="Arial Unicode MS"/>
                <w:b/>
                <w:color w:val="000000"/>
                <w:u w:val="single"/>
              </w:rPr>
              <w:t>Задание 2.</w:t>
            </w:r>
          </w:p>
          <w:p w14:paraId="7E0CBF57" w14:textId="583C37F4"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 xml:space="preserve">К какому этапу относится профессиональное развитие </w:t>
            </w:r>
          </w:p>
          <w:p w14:paraId="4A155B59"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 xml:space="preserve">А. предварительная, </w:t>
            </w:r>
          </w:p>
          <w:p w14:paraId="305E5128"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 xml:space="preserve">Б. первоначальная, </w:t>
            </w:r>
          </w:p>
          <w:p w14:paraId="2D5C2D9F"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 xml:space="preserve">В. стадия стабильной работы, </w:t>
            </w:r>
          </w:p>
          <w:p w14:paraId="538C1F23" w14:textId="444EE82E" w:rsidR="0093123A"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Г. стадия отставки</w:t>
            </w:r>
          </w:p>
          <w:p w14:paraId="0FB9509A" w14:textId="77777777" w:rsidR="00356B3E" w:rsidRDefault="00356B3E" w:rsidP="0093123A">
            <w:pPr>
              <w:autoSpaceDE w:val="0"/>
              <w:autoSpaceDN w:val="0"/>
              <w:adjustRightInd w:val="0"/>
              <w:rPr>
                <w:rFonts w:eastAsia="Arial Unicode MS"/>
                <w:b/>
                <w:color w:val="000000"/>
                <w:u w:val="single"/>
              </w:rPr>
            </w:pPr>
          </w:p>
          <w:p w14:paraId="4C5E3298" w14:textId="673C4F41" w:rsidR="0093123A" w:rsidRPr="006A7F48" w:rsidRDefault="0093123A" w:rsidP="0093123A">
            <w:pPr>
              <w:autoSpaceDE w:val="0"/>
              <w:autoSpaceDN w:val="0"/>
              <w:adjustRightInd w:val="0"/>
              <w:rPr>
                <w:rFonts w:eastAsia="Arial Unicode MS"/>
                <w:b/>
                <w:color w:val="000000"/>
                <w:u w:val="single"/>
              </w:rPr>
            </w:pPr>
            <w:r w:rsidRPr="006A7F48">
              <w:rPr>
                <w:rFonts w:eastAsia="Arial Unicode MS"/>
                <w:b/>
                <w:color w:val="000000"/>
                <w:u w:val="single"/>
              </w:rPr>
              <w:t>Задание 1.</w:t>
            </w:r>
          </w:p>
          <w:p w14:paraId="652E2A34" w14:textId="77777777" w:rsidR="0093123A" w:rsidRPr="006A7F48" w:rsidRDefault="0093123A" w:rsidP="0093123A">
            <w:pPr>
              <w:autoSpaceDE w:val="0"/>
              <w:autoSpaceDN w:val="0"/>
              <w:adjustRightInd w:val="0"/>
              <w:rPr>
                <w:rFonts w:eastAsia="Arial Unicode MS"/>
                <w:bCs/>
                <w:color w:val="000000"/>
              </w:rPr>
            </w:pPr>
            <w:r w:rsidRPr="006A7F48">
              <w:rPr>
                <w:rFonts w:eastAsia="Arial Unicode MS"/>
                <w:bCs/>
                <w:color w:val="000000"/>
              </w:rPr>
              <w:t>Проведите сравнительный анализ компетенций руководителя гостиничного предприятия и менеджера конкретного отдела.</w:t>
            </w:r>
          </w:p>
          <w:p w14:paraId="5EAEA0B1" w14:textId="77777777" w:rsidR="0093123A" w:rsidRPr="006A7F48" w:rsidRDefault="0093123A" w:rsidP="0093123A">
            <w:pPr>
              <w:autoSpaceDE w:val="0"/>
              <w:autoSpaceDN w:val="0"/>
              <w:adjustRightInd w:val="0"/>
              <w:rPr>
                <w:rFonts w:eastAsia="Arial Unicode MS"/>
                <w:bCs/>
                <w:color w:val="000000"/>
              </w:rPr>
            </w:pPr>
          </w:p>
          <w:p w14:paraId="6C577C8A" w14:textId="5B2C716B" w:rsidR="0093123A" w:rsidRPr="006A7F48" w:rsidRDefault="0093123A" w:rsidP="0093123A">
            <w:pPr>
              <w:autoSpaceDE w:val="0"/>
              <w:autoSpaceDN w:val="0"/>
              <w:adjustRightInd w:val="0"/>
              <w:ind w:left="29"/>
              <w:rPr>
                <w:rFonts w:eastAsia="Arial Unicode MS"/>
                <w:b/>
                <w:color w:val="000000"/>
                <w:u w:val="single"/>
              </w:rPr>
            </w:pPr>
            <w:r w:rsidRPr="006A7F48">
              <w:rPr>
                <w:rFonts w:eastAsia="Arial Unicode MS"/>
                <w:b/>
                <w:color w:val="000000"/>
                <w:u w:val="single"/>
              </w:rPr>
              <w:t>Задание 2:</w:t>
            </w:r>
          </w:p>
          <w:p w14:paraId="7351BCF4" w14:textId="77777777" w:rsidR="0093123A" w:rsidRPr="006A7F48" w:rsidRDefault="0093123A" w:rsidP="0093123A">
            <w:pPr>
              <w:autoSpaceDE w:val="0"/>
              <w:autoSpaceDN w:val="0"/>
              <w:adjustRightInd w:val="0"/>
              <w:ind w:left="29"/>
              <w:rPr>
                <w:rFonts w:eastAsia="Arial Unicode MS"/>
                <w:bCs/>
                <w:color w:val="000000"/>
              </w:rPr>
            </w:pPr>
            <w:r w:rsidRPr="006A7F48">
              <w:rPr>
                <w:rFonts w:eastAsia="Arial Unicode MS"/>
                <w:bCs/>
                <w:color w:val="000000"/>
              </w:rPr>
              <w:t>Наиболее достоверным методом оценки способностей кандидата выполнять работу является:</w:t>
            </w:r>
          </w:p>
          <w:p w14:paraId="21CAE28A" w14:textId="77777777" w:rsidR="0093123A" w:rsidRPr="006A7F48" w:rsidRDefault="0093123A" w:rsidP="0093123A">
            <w:pPr>
              <w:autoSpaceDE w:val="0"/>
              <w:autoSpaceDN w:val="0"/>
              <w:adjustRightInd w:val="0"/>
              <w:ind w:left="29"/>
              <w:rPr>
                <w:rFonts w:eastAsia="Arial Unicode MS"/>
                <w:bCs/>
                <w:color w:val="000000"/>
                <w:u w:color="000000"/>
              </w:rPr>
            </w:pPr>
            <w:r w:rsidRPr="006A7F48">
              <w:rPr>
                <w:rFonts w:eastAsia="Arial Unicode MS"/>
                <w:bCs/>
                <w:color w:val="000000"/>
                <w:u w:color="000000"/>
              </w:rPr>
              <w:t>а) проверка знаний</w:t>
            </w:r>
          </w:p>
          <w:p w14:paraId="7F619262" w14:textId="77777777" w:rsidR="0093123A" w:rsidRPr="006A7F48" w:rsidRDefault="0093123A" w:rsidP="0093123A">
            <w:pPr>
              <w:autoSpaceDE w:val="0"/>
              <w:autoSpaceDN w:val="0"/>
              <w:adjustRightInd w:val="0"/>
              <w:ind w:left="29"/>
              <w:rPr>
                <w:rFonts w:eastAsia="Arial Unicode MS"/>
                <w:bCs/>
                <w:color w:val="000000"/>
                <w:u w:color="000000"/>
              </w:rPr>
            </w:pPr>
            <w:r w:rsidRPr="006A7F48">
              <w:rPr>
                <w:rFonts w:eastAsia="Arial Unicode MS"/>
                <w:bCs/>
                <w:color w:val="000000"/>
                <w:u w:color="000000"/>
              </w:rPr>
              <w:t>б) психологические тесты</w:t>
            </w:r>
          </w:p>
          <w:p w14:paraId="5D39BA07" w14:textId="77777777" w:rsidR="0093123A" w:rsidRPr="006A7F48" w:rsidRDefault="0093123A" w:rsidP="0093123A">
            <w:pPr>
              <w:autoSpaceDE w:val="0"/>
              <w:autoSpaceDN w:val="0"/>
              <w:adjustRightInd w:val="0"/>
              <w:ind w:left="29"/>
              <w:rPr>
                <w:rFonts w:eastAsia="Arial Unicode MS"/>
                <w:bCs/>
                <w:color w:val="000000"/>
                <w:u w:color="000000"/>
              </w:rPr>
            </w:pPr>
            <w:r w:rsidRPr="006A7F48">
              <w:rPr>
                <w:rFonts w:eastAsia="Arial Unicode MS"/>
                <w:bCs/>
                <w:color w:val="000000"/>
                <w:u w:color="000000"/>
              </w:rPr>
              <w:t>в) графический тест</w:t>
            </w:r>
          </w:p>
          <w:p w14:paraId="0AA28546" w14:textId="77777777" w:rsidR="0093123A" w:rsidRPr="006A7F48" w:rsidRDefault="0093123A" w:rsidP="0093123A">
            <w:pPr>
              <w:autoSpaceDE w:val="0"/>
              <w:autoSpaceDN w:val="0"/>
              <w:adjustRightInd w:val="0"/>
              <w:ind w:left="29"/>
              <w:rPr>
                <w:rFonts w:eastAsia="Arial Unicode MS"/>
                <w:bCs/>
                <w:color w:val="000000"/>
                <w:u w:color="000000"/>
              </w:rPr>
            </w:pPr>
            <w:r w:rsidRPr="006A7F48">
              <w:rPr>
                <w:rFonts w:eastAsia="Arial Unicode MS"/>
                <w:bCs/>
                <w:color w:val="000000"/>
                <w:u w:color="000000"/>
              </w:rPr>
              <w:t>г) проверка профессиональных навыков</w:t>
            </w:r>
          </w:p>
          <w:p w14:paraId="1E931C4A" w14:textId="77777777" w:rsidR="0093123A" w:rsidRPr="006A7F48" w:rsidRDefault="0093123A" w:rsidP="0093123A">
            <w:pPr>
              <w:autoSpaceDE w:val="0"/>
              <w:autoSpaceDN w:val="0"/>
              <w:adjustRightInd w:val="0"/>
              <w:rPr>
                <w:rFonts w:eastAsia="Arial Unicode MS"/>
                <w:bCs/>
                <w:color w:val="000000"/>
              </w:rPr>
            </w:pPr>
          </w:p>
          <w:p w14:paraId="7E51FD49" w14:textId="77777777" w:rsidR="00F63377" w:rsidRPr="006A7F48" w:rsidRDefault="00F63377" w:rsidP="0093123A">
            <w:pPr>
              <w:autoSpaceDE w:val="0"/>
              <w:autoSpaceDN w:val="0"/>
              <w:adjustRightInd w:val="0"/>
              <w:rPr>
                <w:rFonts w:eastAsia="Arial Unicode MS"/>
                <w:bCs/>
                <w:color w:val="000000"/>
              </w:rPr>
            </w:pPr>
          </w:p>
          <w:p w14:paraId="790546FD" w14:textId="77777777" w:rsidR="00F63377" w:rsidRPr="006A7F48" w:rsidRDefault="00F63377" w:rsidP="0093123A">
            <w:pPr>
              <w:autoSpaceDE w:val="0"/>
              <w:autoSpaceDN w:val="0"/>
              <w:adjustRightInd w:val="0"/>
              <w:rPr>
                <w:rFonts w:eastAsia="Arial Unicode MS"/>
                <w:bCs/>
                <w:color w:val="000000"/>
              </w:rPr>
            </w:pPr>
          </w:p>
          <w:p w14:paraId="2E85C936" w14:textId="77777777" w:rsidR="00F63377" w:rsidRPr="006A7F48" w:rsidRDefault="00F63377" w:rsidP="0093123A">
            <w:pPr>
              <w:autoSpaceDE w:val="0"/>
              <w:autoSpaceDN w:val="0"/>
              <w:adjustRightInd w:val="0"/>
              <w:rPr>
                <w:rFonts w:eastAsia="Arial Unicode MS"/>
                <w:bCs/>
                <w:color w:val="000000"/>
              </w:rPr>
            </w:pPr>
          </w:p>
          <w:p w14:paraId="5131D533" w14:textId="77777777" w:rsidR="00F63377" w:rsidRPr="006A7F48" w:rsidRDefault="00F63377" w:rsidP="0093123A">
            <w:pPr>
              <w:autoSpaceDE w:val="0"/>
              <w:autoSpaceDN w:val="0"/>
              <w:adjustRightInd w:val="0"/>
              <w:rPr>
                <w:rFonts w:eastAsia="Arial Unicode MS"/>
                <w:bCs/>
                <w:color w:val="000000"/>
              </w:rPr>
            </w:pPr>
          </w:p>
          <w:p w14:paraId="749BA88C" w14:textId="77777777" w:rsidR="00F63377" w:rsidRPr="006A7F48" w:rsidRDefault="00F63377" w:rsidP="0093123A">
            <w:pPr>
              <w:autoSpaceDE w:val="0"/>
              <w:autoSpaceDN w:val="0"/>
              <w:adjustRightInd w:val="0"/>
              <w:rPr>
                <w:rFonts w:eastAsia="Arial Unicode MS"/>
                <w:bCs/>
                <w:color w:val="000000"/>
              </w:rPr>
            </w:pPr>
          </w:p>
          <w:p w14:paraId="502AEE1D" w14:textId="77777777" w:rsidR="00F63377" w:rsidRPr="006A7F48" w:rsidRDefault="00F63377" w:rsidP="0093123A">
            <w:pPr>
              <w:autoSpaceDE w:val="0"/>
              <w:autoSpaceDN w:val="0"/>
              <w:adjustRightInd w:val="0"/>
              <w:rPr>
                <w:rFonts w:eastAsia="Arial Unicode MS"/>
                <w:bCs/>
                <w:color w:val="000000"/>
              </w:rPr>
            </w:pPr>
          </w:p>
          <w:p w14:paraId="3561C354" w14:textId="77777777" w:rsidR="00F63377" w:rsidRPr="006A7F48" w:rsidRDefault="00F63377" w:rsidP="0093123A">
            <w:pPr>
              <w:autoSpaceDE w:val="0"/>
              <w:autoSpaceDN w:val="0"/>
              <w:adjustRightInd w:val="0"/>
              <w:rPr>
                <w:rFonts w:eastAsia="Arial Unicode MS"/>
                <w:bCs/>
                <w:color w:val="000000"/>
              </w:rPr>
            </w:pPr>
          </w:p>
          <w:p w14:paraId="5FC2BA2A" w14:textId="43D45D72" w:rsidR="00F63377" w:rsidRPr="006A7F48" w:rsidRDefault="00F63377" w:rsidP="0093123A">
            <w:pPr>
              <w:autoSpaceDE w:val="0"/>
              <w:autoSpaceDN w:val="0"/>
              <w:adjustRightInd w:val="0"/>
              <w:rPr>
                <w:rFonts w:eastAsia="Arial Unicode MS"/>
                <w:b/>
                <w:color w:val="000000"/>
                <w:u w:val="single"/>
              </w:rPr>
            </w:pPr>
            <w:r w:rsidRPr="006A7F48">
              <w:rPr>
                <w:rFonts w:eastAsia="Arial Unicode MS"/>
                <w:b/>
                <w:color w:val="000000"/>
                <w:u w:val="single"/>
              </w:rPr>
              <w:t>Задание 1.</w:t>
            </w:r>
          </w:p>
          <w:p w14:paraId="189AB7C2"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 xml:space="preserve">Анализ системы менеджмента качества со стороны руководства включает: </w:t>
            </w:r>
          </w:p>
          <w:p w14:paraId="5BEC9823"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 xml:space="preserve">а) </w:t>
            </w:r>
            <w:r w:rsidRPr="006A7F48">
              <w:rPr>
                <w:rFonts w:eastAsia="Arial Unicode MS"/>
                <w:bCs/>
                <w:color w:val="000000"/>
              </w:rPr>
              <w:tab/>
              <w:t>окончательные испытания продукции;</w:t>
            </w:r>
          </w:p>
          <w:p w14:paraId="414D3582" w14:textId="231AF318"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lastRenderedPageBreak/>
              <w:t xml:space="preserve"> б) </w:t>
            </w:r>
            <w:r w:rsidRPr="006A7F48">
              <w:rPr>
                <w:rFonts w:eastAsia="Arial Unicode MS"/>
                <w:bCs/>
                <w:color w:val="000000"/>
              </w:rPr>
              <w:tab/>
              <w:t xml:space="preserve">проверку знаний сотрудников; </w:t>
            </w:r>
          </w:p>
          <w:p w14:paraId="4A0AA3A1" w14:textId="78ADD8F5"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 xml:space="preserve">в) </w:t>
            </w:r>
            <w:r w:rsidRPr="006A7F48">
              <w:rPr>
                <w:rFonts w:eastAsia="Arial Unicode MS"/>
                <w:bCs/>
                <w:color w:val="000000"/>
              </w:rPr>
              <w:tab/>
              <w:t xml:space="preserve">оценку результатов аудитов, оценку функционирования процессов, </w:t>
            </w:r>
          </w:p>
          <w:p w14:paraId="4511A91E" w14:textId="15343B72"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обратная связь от потребителей и т.д.</w:t>
            </w:r>
          </w:p>
          <w:p w14:paraId="076A0AB6" w14:textId="1BDC25E8" w:rsidR="00F63377" w:rsidRPr="006A7F48" w:rsidRDefault="00F63377" w:rsidP="0093123A">
            <w:pPr>
              <w:autoSpaceDE w:val="0"/>
              <w:autoSpaceDN w:val="0"/>
              <w:adjustRightInd w:val="0"/>
              <w:rPr>
                <w:rFonts w:eastAsia="Arial Unicode MS"/>
                <w:b/>
                <w:color w:val="000000"/>
                <w:u w:val="single"/>
              </w:rPr>
            </w:pPr>
            <w:r w:rsidRPr="006A7F48">
              <w:rPr>
                <w:rFonts w:eastAsia="Arial Unicode MS"/>
                <w:b/>
                <w:color w:val="000000"/>
                <w:u w:val="single"/>
              </w:rPr>
              <w:t xml:space="preserve">Задание 2. </w:t>
            </w:r>
          </w:p>
          <w:p w14:paraId="0C4C3133" w14:textId="5F1DD912"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Составить алгоритм и блок-схему оптимизации бизнес-процесса по решению конфликтных ситуаций с гостем при раннем заезде.</w:t>
            </w:r>
          </w:p>
          <w:p w14:paraId="62082ED1"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При описании бизнес-процесса в обязательном порядке должны быть определены:</w:t>
            </w:r>
          </w:p>
          <w:p w14:paraId="6EF8F817"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 xml:space="preserve">название бизнес-процесса; </w:t>
            </w:r>
          </w:p>
          <w:p w14:paraId="60528756"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входы бизнес-процесса;</w:t>
            </w:r>
          </w:p>
          <w:p w14:paraId="591EC72E"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выходы бизнес-процесса;</w:t>
            </w:r>
          </w:p>
          <w:p w14:paraId="0CCC20DB"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исполнители: структурные подразделения предприятия, отдельные работники предприятия, внешние (по отношению к предприятию) исполнители.</w:t>
            </w:r>
          </w:p>
          <w:p w14:paraId="0E152FAD" w14:textId="77777777"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управляющие бизнес-процессом;</w:t>
            </w:r>
          </w:p>
          <w:p w14:paraId="7A2F3BF4" w14:textId="5DD2C993" w:rsidR="00F63377" w:rsidRPr="006A7F48" w:rsidRDefault="00F63377" w:rsidP="00F63377">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нормативные, организационно распорядительные и методические документы, определяющие требования к бизнес-процессу.</w:t>
            </w:r>
          </w:p>
        </w:tc>
      </w:tr>
      <w:tr w:rsidR="0093123A" w:rsidRPr="00073D0E" w14:paraId="360D6275" w14:textId="77777777" w:rsidTr="000D69AD">
        <w:tc>
          <w:tcPr>
            <w:tcW w:w="1702" w:type="dxa"/>
          </w:tcPr>
          <w:p w14:paraId="0DEF3A84" w14:textId="77777777" w:rsidR="0093123A" w:rsidRDefault="0093123A" w:rsidP="0093123A">
            <w:pPr>
              <w:jc w:val="both"/>
            </w:pPr>
            <w:r>
              <w:lastRenderedPageBreak/>
              <w:t>ПКН-5</w:t>
            </w:r>
          </w:p>
          <w:p w14:paraId="6124058F" w14:textId="62F5E215" w:rsidR="0093123A" w:rsidRPr="00CB237C" w:rsidRDefault="0093123A" w:rsidP="0093123A">
            <w:pPr>
              <w:jc w:val="both"/>
              <w:rPr>
                <w:highlight w:val="cyan"/>
              </w:rPr>
            </w:pPr>
            <w:r w:rsidRPr="007B1B80">
              <w:t xml:space="preserve">Способность принимать экономически обоснованные решения, обеспечивать экономическую эффективность организаций </w:t>
            </w:r>
            <w:r w:rsidRPr="007B1B80">
              <w:lastRenderedPageBreak/>
              <w:t xml:space="preserve">сферы туризма и гостеприимства, оценивать финансово-экономические перспективы их деятельности </w:t>
            </w:r>
          </w:p>
        </w:tc>
        <w:tc>
          <w:tcPr>
            <w:tcW w:w="2409" w:type="dxa"/>
          </w:tcPr>
          <w:p w14:paraId="0876A711" w14:textId="77777777" w:rsidR="0093123A" w:rsidRPr="0093123A" w:rsidRDefault="0093123A">
            <w:pPr>
              <w:pStyle w:val="210"/>
              <w:numPr>
                <w:ilvl w:val="0"/>
                <w:numId w:val="30"/>
              </w:numPr>
              <w:tabs>
                <w:tab w:val="left" w:pos="475"/>
                <w:tab w:val="left" w:pos="993"/>
              </w:tabs>
              <w:ind w:left="0" w:firstLine="0"/>
              <w:jc w:val="both"/>
              <w:rPr>
                <w:rFonts w:ascii="Times New Roman" w:hAnsi="Times New Roman" w:cs="Times New Roman"/>
                <w:sz w:val="24"/>
              </w:rPr>
            </w:pPr>
            <w:r w:rsidRPr="0093123A">
              <w:rPr>
                <w:rFonts w:ascii="Times New Roman" w:hAnsi="Times New Roman" w:cs="Times New Roman"/>
                <w:sz w:val="24"/>
              </w:rPr>
              <w:lastRenderedPageBreak/>
              <w:t>Проводит мониторинг и оценку эффективности экономической деятельности организаций туристской индустрии.</w:t>
            </w:r>
          </w:p>
          <w:p w14:paraId="4AF3ED80" w14:textId="77777777" w:rsidR="0093123A" w:rsidRPr="0093123A" w:rsidRDefault="0093123A" w:rsidP="0093123A">
            <w:pPr>
              <w:pStyle w:val="210"/>
              <w:tabs>
                <w:tab w:val="left" w:pos="993"/>
              </w:tabs>
              <w:jc w:val="both"/>
              <w:rPr>
                <w:rFonts w:ascii="Times New Roman" w:hAnsi="Times New Roman" w:cs="Times New Roman"/>
                <w:sz w:val="24"/>
              </w:rPr>
            </w:pPr>
          </w:p>
          <w:p w14:paraId="0AEB156E" w14:textId="77777777" w:rsidR="0093123A" w:rsidRPr="0093123A" w:rsidRDefault="0093123A" w:rsidP="0093123A">
            <w:pPr>
              <w:pStyle w:val="210"/>
              <w:tabs>
                <w:tab w:val="left" w:pos="993"/>
              </w:tabs>
              <w:jc w:val="both"/>
              <w:rPr>
                <w:rFonts w:ascii="Times New Roman" w:hAnsi="Times New Roman" w:cs="Times New Roman"/>
                <w:sz w:val="24"/>
              </w:rPr>
            </w:pPr>
          </w:p>
          <w:p w14:paraId="77A1CCD6" w14:textId="77777777" w:rsidR="0093123A" w:rsidRPr="0093123A" w:rsidRDefault="0093123A" w:rsidP="0093123A">
            <w:pPr>
              <w:pStyle w:val="210"/>
              <w:tabs>
                <w:tab w:val="left" w:pos="993"/>
              </w:tabs>
              <w:jc w:val="both"/>
              <w:rPr>
                <w:rFonts w:ascii="Times New Roman" w:hAnsi="Times New Roman" w:cs="Times New Roman"/>
                <w:sz w:val="24"/>
              </w:rPr>
            </w:pPr>
          </w:p>
          <w:p w14:paraId="153C3092" w14:textId="77777777" w:rsidR="0093123A" w:rsidRPr="0093123A" w:rsidRDefault="0093123A" w:rsidP="0093123A">
            <w:pPr>
              <w:pStyle w:val="210"/>
              <w:tabs>
                <w:tab w:val="left" w:pos="993"/>
              </w:tabs>
              <w:jc w:val="both"/>
              <w:rPr>
                <w:rFonts w:ascii="Times New Roman" w:hAnsi="Times New Roman" w:cs="Times New Roman"/>
                <w:sz w:val="24"/>
              </w:rPr>
            </w:pPr>
          </w:p>
          <w:p w14:paraId="41200A36" w14:textId="77777777" w:rsidR="0093123A" w:rsidRPr="0093123A" w:rsidRDefault="0093123A" w:rsidP="0093123A">
            <w:pPr>
              <w:pStyle w:val="210"/>
              <w:tabs>
                <w:tab w:val="left" w:pos="993"/>
              </w:tabs>
              <w:jc w:val="both"/>
              <w:rPr>
                <w:rFonts w:ascii="Times New Roman" w:hAnsi="Times New Roman" w:cs="Times New Roman"/>
                <w:sz w:val="24"/>
              </w:rPr>
            </w:pPr>
          </w:p>
          <w:p w14:paraId="053483CD" w14:textId="77777777" w:rsidR="0093123A" w:rsidRPr="0093123A" w:rsidRDefault="0093123A" w:rsidP="0093123A">
            <w:pPr>
              <w:pStyle w:val="210"/>
              <w:tabs>
                <w:tab w:val="left" w:pos="993"/>
              </w:tabs>
              <w:jc w:val="both"/>
              <w:rPr>
                <w:rFonts w:ascii="Times New Roman" w:hAnsi="Times New Roman" w:cs="Times New Roman"/>
                <w:sz w:val="24"/>
              </w:rPr>
            </w:pPr>
          </w:p>
          <w:p w14:paraId="4AB0FC34" w14:textId="77777777" w:rsidR="0093123A" w:rsidRPr="0093123A" w:rsidRDefault="0093123A" w:rsidP="0093123A">
            <w:pPr>
              <w:pStyle w:val="210"/>
              <w:tabs>
                <w:tab w:val="left" w:pos="993"/>
              </w:tabs>
              <w:jc w:val="both"/>
              <w:rPr>
                <w:rFonts w:ascii="Times New Roman" w:hAnsi="Times New Roman" w:cs="Times New Roman"/>
                <w:sz w:val="24"/>
              </w:rPr>
            </w:pPr>
          </w:p>
          <w:p w14:paraId="02C84198" w14:textId="77777777" w:rsidR="0093123A" w:rsidRPr="0093123A" w:rsidRDefault="0093123A" w:rsidP="0093123A">
            <w:pPr>
              <w:pStyle w:val="210"/>
              <w:tabs>
                <w:tab w:val="left" w:pos="993"/>
              </w:tabs>
              <w:jc w:val="both"/>
              <w:rPr>
                <w:rFonts w:ascii="Times New Roman" w:hAnsi="Times New Roman" w:cs="Times New Roman"/>
                <w:sz w:val="24"/>
              </w:rPr>
            </w:pPr>
          </w:p>
          <w:p w14:paraId="57890A82" w14:textId="748A3C72" w:rsidR="0093123A" w:rsidRPr="0093123A" w:rsidRDefault="0093123A" w:rsidP="0093123A">
            <w:pPr>
              <w:pStyle w:val="210"/>
              <w:tabs>
                <w:tab w:val="left" w:pos="993"/>
              </w:tabs>
              <w:jc w:val="both"/>
              <w:rPr>
                <w:rFonts w:ascii="Times New Roman" w:hAnsi="Times New Roman" w:cs="Times New Roman"/>
                <w:sz w:val="24"/>
              </w:rPr>
            </w:pPr>
          </w:p>
          <w:p w14:paraId="763DE12A" w14:textId="3EF3FCEC" w:rsidR="0093123A" w:rsidRPr="0093123A" w:rsidRDefault="0093123A" w:rsidP="0093123A">
            <w:pPr>
              <w:pStyle w:val="210"/>
              <w:tabs>
                <w:tab w:val="left" w:pos="993"/>
              </w:tabs>
              <w:jc w:val="both"/>
              <w:rPr>
                <w:rFonts w:ascii="Times New Roman" w:hAnsi="Times New Roman" w:cs="Times New Roman"/>
                <w:sz w:val="24"/>
              </w:rPr>
            </w:pPr>
          </w:p>
          <w:p w14:paraId="313ABC88" w14:textId="355F7C3B" w:rsidR="0093123A" w:rsidRPr="0093123A" w:rsidRDefault="0093123A" w:rsidP="0093123A">
            <w:pPr>
              <w:pStyle w:val="210"/>
              <w:tabs>
                <w:tab w:val="left" w:pos="993"/>
              </w:tabs>
              <w:jc w:val="both"/>
              <w:rPr>
                <w:rFonts w:ascii="Times New Roman" w:hAnsi="Times New Roman" w:cs="Times New Roman"/>
                <w:sz w:val="24"/>
              </w:rPr>
            </w:pPr>
          </w:p>
          <w:p w14:paraId="2B2DC092" w14:textId="1541726A" w:rsidR="0093123A" w:rsidRPr="0093123A" w:rsidRDefault="0093123A" w:rsidP="0093123A">
            <w:pPr>
              <w:pStyle w:val="210"/>
              <w:tabs>
                <w:tab w:val="left" w:pos="993"/>
              </w:tabs>
              <w:jc w:val="both"/>
              <w:rPr>
                <w:rFonts w:ascii="Times New Roman" w:hAnsi="Times New Roman" w:cs="Times New Roman"/>
                <w:sz w:val="24"/>
              </w:rPr>
            </w:pPr>
          </w:p>
          <w:p w14:paraId="0ACF0A07" w14:textId="43C066E4" w:rsidR="0093123A" w:rsidRPr="0093123A" w:rsidRDefault="0093123A" w:rsidP="0093123A">
            <w:pPr>
              <w:pStyle w:val="210"/>
              <w:tabs>
                <w:tab w:val="left" w:pos="993"/>
              </w:tabs>
              <w:jc w:val="both"/>
              <w:rPr>
                <w:rFonts w:ascii="Times New Roman" w:hAnsi="Times New Roman" w:cs="Times New Roman"/>
                <w:sz w:val="24"/>
              </w:rPr>
            </w:pPr>
          </w:p>
          <w:p w14:paraId="47380315" w14:textId="4ADB16B1" w:rsidR="0093123A" w:rsidRPr="0093123A" w:rsidRDefault="0093123A" w:rsidP="0093123A">
            <w:pPr>
              <w:pStyle w:val="210"/>
              <w:tabs>
                <w:tab w:val="left" w:pos="993"/>
              </w:tabs>
              <w:jc w:val="both"/>
              <w:rPr>
                <w:rFonts w:ascii="Times New Roman" w:hAnsi="Times New Roman" w:cs="Times New Roman"/>
                <w:sz w:val="24"/>
              </w:rPr>
            </w:pPr>
          </w:p>
          <w:p w14:paraId="52026AE0" w14:textId="41CB06C4" w:rsidR="0093123A" w:rsidRPr="0093123A" w:rsidRDefault="0093123A" w:rsidP="0093123A">
            <w:pPr>
              <w:pStyle w:val="210"/>
              <w:tabs>
                <w:tab w:val="left" w:pos="993"/>
              </w:tabs>
              <w:jc w:val="both"/>
              <w:rPr>
                <w:rFonts w:ascii="Times New Roman" w:hAnsi="Times New Roman" w:cs="Times New Roman"/>
                <w:sz w:val="24"/>
              </w:rPr>
            </w:pPr>
          </w:p>
          <w:p w14:paraId="24CF5C8E" w14:textId="421E74C6" w:rsidR="0093123A" w:rsidRPr="0093123A" w:rsidRDefault="0093123A" w:rsidP="0093123A">
            <w:pPr>
              <w:pStyle w:val="210"/>
              <w:tabs>
                <w:tab w:val="left" w:pos="993"/>
              </w:tabs>
              <w:jc w:val="both"/>
              <w:rPr>
                <w:rFonts w:ascii="Times New Roman" w:hAnsi="Times New Roman" w:cs="Times New Roman"/>
                <w:sz w:val="24"/>
              </w:rPr>
            </w:pPr>
          </w:p>
          <w:p w14:paraId="2572AAD2" w14:textId="3B0FFA6E" w:rsidR="0093123A" w:rsidRPr="0093123A" w:rsidRDefault="0093123A" w:rsidP="0093123A">
            <w:pPr>
              <w:pStyle w:val="210"/>
              <w:tabs>
                <w:tab w:val="left" w:pos="993"/>
              </w:tabs>
              <w:jc w:val="both"/>
              <w:rPr>
                <w:rFonts w:ascii="Times New Roman" w:hAnsi="Times New Roman" w:cs="Times New Roman"/>
                <w:sz w:val="24"/>
              </w:rPr>
            </w:pPr>
          </w:p>
          <w:p w14:paraId="6F071404" w14:textId="7D97D748" w:rsidR="0093123A" w:rsidRPr="0093123A" w:rsidRDefault="0093123A" w:rsidP="0093123A">
            <w:pPr>
              <w:pStyle w:val="210"/>
              <w:tabs>
                <w:tab w:val="left" w:pos="993"/>
              </w:tabs>
              <w:jc w:val="both"/>
              <w:rPr>
                <w:rFonts w:ascii="Times New Roman" w:hAnsi="Times New Roman" w:cs="Times New Roman"/>
                <w:sz w:val="24"/>
              </w:rPr>
            </w:pPr>
          </w:p>
          <w:p w14:paraId="452AF2D8" w14:textId="77777777" w:rsidR="0093123A" w:rsidRPr="0093123A" w:rsidRDefault="0093123A" w:rsidP="0093123A">
            <w:pPr>
              <w:pStyle w:val="210"/>
              <w:tabs>
                <w:tab w:val="left" w:pos="993"/>
              </w:tabs>
              <w:jc w:val="both"/>
              <w:rPr>
                <w:rFonts w:ascii="Times New Roman" w:hAnsi="Times New Roman" w:cs="Times New Roman"/>
                <w:sz w:val="24"/>
              </w:rPr>
            </w:pPr>
          </w:p>
          <w:p w14:paraId="3F64F01A" w14:textId="77777777" w:rsidR="0093123A" w:rsidRPr="0093123A" w:rsidRDefault="0093123A">
            <w:pPr>
              <w:pStyle w:val="210"/>
              <w:numPr>
                <w:ilvl w:val="0"/>
                <w:numId w:val="30"/>
              </w:numPr>
              <w:tabs>
                <w:tab w:val="left" w:pos="593"/>
                <w:tab w:val="left" w:pos="993"/>
              </w:tabs>
              <w:ind w:left="0" w:firstLine="0"/>
              <w:jc w:val="both"/>
              <w:rPr>
                <w:rFonts w:ascii="Times New Roman" w:hAnsi="Times New Roman" w:cs="Times New Roman"/>
                <w:sz w:val="24"/>
              </w:rPr>
            </w:pPr>
            <w:r w:rsidRPr="0093123A">
              <w:rPr>
                <w:rFonts w:ascii="Times New Roman" w:hAnsi="Times New Roman" w:cs="Times New Roman"/>
                <w:sz w:val="24"/>
              </w:rPr>
              <w:t>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14:paraId="1E5BDBE1" w14:textId="77777777" w:rsidR="0093123A" w:rsidRPr="0093123A" w:rsidRDefault="0093123A" w:rsidP="0093123A">
            <w:pPr>
              <w:pStyle w:val="210"/>
              <w:tabs>
                <w:tab w:val="left" w:pos="993"/>
              </w:tabs>
              <w:jc w:val="both"/>
              <w:rPr>
                <w:rFonts w:ascii="Times New Roman" w:hAnsi="Times New Roman" w:cs="Times New Roman"/>
                <w:sz w:val="24"/>
              </w:rPr>
            </w:pPr>
          </w:p>
          <w:p w14:paraId="450F16B0" w14:textId="77777777" w:rsidR="0093123A" w:rsidRPr="0093123A" w:rsidRDefault="0093123A" w:rsidP="0093123A">
            <w:pPr>
              <w:pStyle w:val="210"/>
              <w:tabs>
                <w:tab w:val="left" w:pos="993"/>
              </w:tabs>
              <w:jc w:val="both"/>
              <w:rPr>
                <w:rFonts w:ascii="Times New Roman" w:hAnsi="Times New Roman" w:cs="Times New Roman"/>
                <w:sz w:val="24"/>
              </w:rPr>
            </w:pPr>
          </w:p>
          <w:p w14:paraId="6EE63082" w14:textId="77777777" w:rsidR="0093123A" w:rsidRPr="0093123A" w:rsidRDefault="0093123A" w:rsidP="0093123A">
            <w:pPr>
              <w:pStyle w:val="210"/>
              <w:tabs>
                <w:tab w:val="left" w:pos="993"/>
              </w:tabs>
              <w:jc w:val="both"/>
              <w:rPr>
                <w:rFonts w:ascii="Times New Roman" w:hAnsi="Times New Roman" w:cs="Times New Roman"/>
                <w:sz w:val="24"/>
              </w:rPr>
            </w:pPr>
          </w:p>
          <w:p w14:paraId="0FDFCB83" w14:textId="77777777" w:rsidR="0093123A" w:rsidRPr="0093123A" w:rsidRDefault="0093123A" w:rsidP="0093123A">
            <w:pPr>
              <w:pStyle w:val="210"/>
              <w:tabs>
                <w:tab w:val="left" w:pos="993"/>
              </w:tabs>
              <w:jc w:val="both"/>
              <w:rPr>
                <w:rFonts w:ascii="Times New Roman" w:hAnsi="Times New Roman" w:cs="Times New Roman"/>
                <w:sz w:val="24"/>
              </w:rPr>
            </w:pPr>
          </w:p>
          <w:p w14:paraId="178F23CE" w14:textId="77777777" w:rsidR="0093123A" w:rsidRPr="0093123A" w:rsidRDefault="0093123A" w:rsidP="0093123A">
            <w:pPr>
              <w:pStyle w:val="210"/>
              <w:tabs>
                <w:tab w:val="left" w:pos="993"/>
              </w:tabs>
              <w:jc w:val="both"/>
              <w:rPr>
                <w:rFonts w:ascii="Times New Roman" w:hAnsi="Times New Roman" w:cs="Times New Roman"/>
                <w:sz w:val="24"/>
              </w:rPr>
            </w:pPr>
          </w:p>
          <w:p w14:paraId="695D46B0" w14:textId="77777777" w:rsidR="0093123A" w:rsidRPr="0093123A" w:rsidRDefault="0093123A" w:rsidP="0093123A">
            <w:pPr>
              <w:pStyle w:val="210"/>
              <w:tabs>
                <w:tab w:val="left" w:pos="993"/>
              </w:tabs>
              <w:jc w:val="both"/>
              <w:rPr>
                <w:rFonts w:ascii="Times New Roman" w:hAnsi="Times New Roman" w:cs="Times New Roman"/>
                <w:sz w:val="24"/>
              </w:rPr>
            </w:pPr>
          </w:p>
          <w:p w14:paraId="3A6DB843" w14:textId="77777777" w:rsidR="0093123A" w:rsidRPr="0093123A" w:rsidRDefault="0093123A" w:rsidP="0093123A">
            <w:pPr>
              <w:pStyle w:val="210"/>
              <w:tabs>
                <w:tab w:val="left" w:pos="993"/>
              </w:tabs>
              <w:jc w:val="both"/>
              <w:rPr>
                <w:rFonts w:ascii="Times New Roman" w:hAnsi="Times New Roman" w:cs="Times New Roman"/>
                <w:sz w:val="24"/>
              </w:rPr>
            </w:pPr>
          </w:p>
          <w:p w14:paraId="1E42B284" w14:textId="77777777" w:rsidR="0093123A" w:rsidRPr="0093123A" w:rsidRDefault="0093123A" w:rsidP="0093123A">
            <w:pPr>
              <w:pStyle w:val="210"/>
              <w:tabs>
                <w:tab w:val="left" w:pos="993"/>
              </w:tabs>
              <w:jc w:val="both"/>
              <w:rPr>
                <w:rFonts w:ascii="Times New Roman" w:hAnsi="Times New Roman" w:cs="Times New Roman"/>
                <w:sz w:val="24"/>
              </w:rPr>
            </w:pPr>
          </w:p>
          <w:p w14:paraId="7FC73310" w14:textId="77777777" w:rsidR="0093123A" w:rsidRPr="0093123A" w:rsidRDefault="0093123A" w:rsidP="0093123A">
            <w:pPr>
              <w:pStyle w:val="210"/>
              <w:tabs>
                <w:tab w:val="left" w:pos="993"/>
              </w:tabs>
              <w:jc w:val="both"/>
              <w:rPr>
                <w:rFonts w:ascii="Times New Roman" w:hAnsi="Times New Roman" w:cs="Times New Roman"/>
                <w:sz w:val="24"/>
              </w:rPr>
            </w:pPr>
          </w:p>
          <w:p w14:paraId="17FEE719" w14:textId="77777777" w:rsidR="0093123A" w:rsidRPr="0093123A" w:rsidRDefault="0093123A" w:rsidP="0093123A">
            <w:pPr>
              <w:pStyle w:val="210"/>
              <w:tabs>
                <w:tab w:val="left" w:pos="993"/>
              </w:tabs>
              <w:jc w:val="both"/>
              <w:rPr>
                <w:rFonts w:ascii="Times New Roman" w:hAnsi="Times New Roman" w:cs="Times New Roman"/>
                <w:sz w:val="24"/>
              </w:rPr>
            </w:pPr>
          </w:p>
          <w:p w14:paraId="28F46E58" w14:textId="77777777" w:rsidR="0093123A" w:rsidRPr="0093123A" w:rsidRDefault="0093123A" w:rsidP="0093123A">
            <w:pPr>
              <w:pStyle w:val="210"/>
              <w:tabs>
                <w:tab w:val="left" w:pos="993"/>
              </w:tabs>
              <w:jc w:val="both"/>
              <w:rPr>
                <w:rFonts w:ascii="Times New Roman" w:hAnsi="Times New Roman" w:cs="Times New Roman"/>
                <w:sz w:val="24"/>
              </w:rPr>
            </w:pPr>
          </w:p>
          <w:p w14:paraId="4439EBA7" w14:textId="77777777" w:rsidR="0093123A" w:rsidRPr="0093123A" w:rsidRDefault="0093123A" w:rsidP="0093123A">
            <w:pPr>
              <w:pStyle w:val="210"/>
              <w:tabs>
                <w:tab w:val="left" w:pos="993"/>
              </w:tabs>
              <w:jc w:val="both"/>
              <w:rPr>
                <w:rFonts w:ascii="Times New Roman" w:hAnsi="Times New Roman" w:cs="Times New Roman"/>
                <w:sz w:val="24"/>
              </w:rPr>
            </w:pPr>
          </w:p>
          <w:p w14:paraId="7D123CA8" w14:textId="77777777" w:rsidR="0093123A" w:rsidRPr="0093123A" w:rsidRDefault="0093123A" w:rsidP="0093123A">
            <w:pPr>
              <w:pStyle w:val="210"/>
              <w:tabs>
                <w:tab w:val="left" w:pos="993"/>
              </w:tabs>
              <w:jc w:val="both"/>
              <w:rPr>
                <w:rFonts w:ascii="Times New Roman" w:hAnsi="Times New Roman" w:cs="Times New Roman"/>
                <w:sz w:val="24"/>
              </w:rPr>
            </w:pPr>
          </w:p>
          <w:p w14:paraId="3FADF4D0" w14:textId="77777777" w:rsidR="0093123A" w:rsidRPr="0093123A" w:rsidRDefault="0093123A" w:rsidP="0093123A">
            <w:pPr>
              <w:pStyle w:val="210"/>
              <w:tabs>
                <w:tab w:val="left" w:pos="993"/>
              </w:tabs>
              <w:jc w:val="both"/>
              <w:rPr>
                <w:rFonts w:ascii="Times New Roman" w:hAnsi="Times New Roman" w:cs="Times New Roman"/>
                <w:sz w:val="24"/>
              </w:rPr>
            </w:pPr>
          </w:p>
          <w:p w14:paraId="0F95AC1A" w14:textId="77777777" w:rsidR="0093123A" w:rsidRPr="0093123A" w:rsidRDefault="0093123A" w:rsidP="0093123A">
            <w:pPr>
              <w:pStyle w:val="210"/>
              <w:tabs>
                <w:tab w:val="left" w:pos="993"/>
              </w:tabs>
              <w:jc w:val="both"/>
              <w:rPr>
                <w:rFonts w:ascii="Times New Roman" w:hAnsi="Times New Roman" w:cs="Times New Roman"/>
                <w:sz w:val="24"/>
              </w:rPr>
            </w:pPr>
          </w:p>
          <w:p w14:paraId="7BF8216E" w14:textId="77777777" w:rsidR="0093123A" w:rsidRPr="0093123A" w:rsidRDefault="0093123A" w:rsidP="0093123A">
            <w:pPr>
              <w:pStyle w:val="210"/>
              <w:tabs>
                <w:tab w:val="left" w:pos="993"/>
              </w:tabs>
              <w:jc w:val="both"/>
              <w:rPr>
                <w:rFonts w:ascii="Times New Roman" w:hAnsi="Times New Roman" w:cs="Times New Roman"/>
                <w:sz w:val="24"/>
              </w:rPr>
            </w:pPr>
          </w:p>
          <w:p w14:paraId="79277DCE" w14:textId="77777777" w:rsidR="0093123A" w:rsidRPr="0093123A" w:rsidRDefault="0093123A" w:rsidP="0093123A">
            <w:pPr>
              <w:pStyle w:val="210"/>
              <w:tabs>
                <w:tab w:val="left" w:pos="993"/>
              </w:tabs>
              <w:jc w:val="both"/>
              <w:rPr>
                <w:rFonts w:ascii="Times New Roman" w:hAnsi="Times New Roman" w:cs="Times New Roman"/>
                <w:sz w:val="24"/>
              </w:rPr>
            </w:pPr>
          </w:p>
          <w:p w14:paraId="7B1249FC" w14:textId="77777777" w:rsidR="0093123A" w:rsidRPr="0093123A" w:rsidRDefault="0093123A" w:rsidP="0093123A">
            <w:pPr>
              <w:pStyle w:val="210"/>
              <w:tabs>
                <w:tab w:val="left" w:pos="993"/>
              </w:tabs>
              <w:jc w:val="both"/>
              <w:rPr>
                <w:rFonts w:ascii="Times New Roman" w:hAnsi="Times New Roman" w:cs="Times New Roman"/>
                <w:sz w:val="24"/>
              </w:rPr>
            </w:pPr>
          </w:p>
          <w:p w14:paraId="07AD3605" w14:textId="77777777" w:rsidR="0093123A" w:rsidRPr="0093123A" w:rsidRDefault="0093123A" w:rsidP="0093123A">
            <w:pPr>
              <w:pStyle w:val="210"/>
              <w:tabs>
                <w:tab w:val="left" w:pos="993"/>
              </w:tabs>
              <w:jc w:val="both"/>
              <w:rPr>
                <w:rFonts w:ascii="Times New Roman" w:hAnsi="Times New Roman" w:cs="Times New Roman"/>
                <w:sz w:val="24"/>
              </w:rPr>
            </w:pPr>
          </w:p>
          <w:p w14:paraId="1AFE1FD5" w14:textId="77777777" w:rsidR="0093123A" w:rsidRPr="0093123A" w:rsidRDefault="0093123A" w:rsidP="0093123A">
            <w:pPr>
              <w:pStyle w:val="210"/>
              <w:tabs>
                <w:tab w:val="left" w:pos="993"/>
              </w:tabs>
              <w:jc w:val="both"/>
              <w:rPr>
                <w:rFonts w:ascii="Times New Roman" w:hAnsi="Times New Roman" w:cs="Times New Roman"/>
                <w:sz w:val="24"/>
              </w:rPr>
            </w:pPr>
          </w:p>
          <w:p w14:paraId="46D60CFE" w14:textId="0F564AD4" w:rsidR="00301FA1" w:rsidRDefault="00301FA1" w:rsidP="00301FA1">
            <w:pPr>
              <w:pStyle w:val="210"/>
              <w:tabs>
                <w:tab w:val="left" w:pos="324"/>
              </w:tabs>
              <w:jc w:val="both"/>
              <w:rPr>
                <w:rFonts w:ascii="Times New Roman" w:hAnsi="Times New Roman" w:cs="Times New Roman"/>
                <w:sz w:val="24"/>
              </w:rPr>
            </w:pPr>
          </w:p>
          <w:p w14:paraId="7C816787" w14:textId="0B6D8EF2" w:rsidR="00301FA1" w:rsidRDefault="00301FA1" w:rsidP="00301FA1">
            <w:pPr>
              <w:pStyle w:val="210"/>
              <w:tabs>
                <w:tab w:val="left" w:pos="324"/>
              </w:tabs>
              <w:jc w:val="both"/>
              <w:rPr>
                <w:rFonts w:ascii="Times New Roman" w:hAnsi="Times New Roman" w:cs="Times New Roman"/>
                <w:sz w:val="24"/>
              </w:rPr>
            </w:pPr>
          </w:p>
          <w:p w14:paraId="051198C8" w14:textId="7C72489C" w:rsidR="00301FA1" w:rsidRDefault="00301FA1" w:rsidP="00301FA1">
            <w:pPr>
              <w:pStyle w:val="210"/>
              <w:tabs>
                <w:tab w:val="left" w:pos="324"/>
              </w:tabs>
              <w:jc w:val="both"/>
              <w:rPr>
                <w:rFonts w:ascii="Times New Roman" w:hAnsi="Times New Roman" w:cs="Times New Roman"/>
                <w:sz w:val="24"/>
              </w:rPr>
            </w:pPr>
          </w:p>
          <w:p w14:paraId="47587ED5" w14:textId="29069C74" w:rsidR="00F63377" w:rsidRDefault="00F63377" w:rsidP="00301FA1">
            <w:pPr>
              <w:pStyle w:val="210"/>
              <w:tabs>
                <w:tab w:val="left" w:pos="324"/>
              </w:tabs>
              <w:jc w:val="both"/>
              <w:rPr>
                <w:rFonts w:ascii="Times New Roman" w:hAnsi="Times New Roman" w:cs="Times New Roman"/>
                <w:sz w:val="24"/>
              </w:rPr>
            </w:pPr>
          </w:p>
          <w:p w14:paraId="7DACD744" w14:textId="6ACB56B1" w:rsidR="00F63377" w:rsidRDefault="00F63377" w:rsidP="00301FA1">
            <w:pPr>
              <w:pStyle w:val="210"/>
              <w:tabs>
                <w:tab w:val="left" w:pos="324"/>
              </w:tabs>
              <w:jc w:val="both"/>
              <w:rPr>
                <w:rFonts w:ascii="Times New Roman" w:hAnsi="Times New Roman" w:cs="Times New Roman"/>
                <w:sz w:val="24"/>
              </w:rPr>
            </w:pPr>
          </w:p>
          <w:p w14:paraId="15C9C268" w14:textId="7833DE3A" w:rsidR="00F63377" w:rsidRDefault="00F63377" w:rsidP="00301FA1">
            <w:pPr>
              <w:pStyle w:val="210"/>
              <w:tabs>
                <w:tab w:val="left" w:pos="324"/>
              </w:tabs>
              <w:jc w:val="both"/>
              <w:rPr>
                <w:rFonts w:ascii="Times New Roman" w:hAnsi="Times New Roman" w:cs="Times New Roman"/>
                <w:sz w:val="24"/>
              </w:rPr>
            </w:pPr>
          </w:p>
          <w:p w14:paraId="78E15E17" w14:textId="78E37E7B" w:rsidR="00F63377" w:rsidRDefault="00F63377" w:rsidP="00301FA1">
            <w:pPr>
              <w:pStyle w:val="210"/>
              <w:tabs>
                <w:tab w:val="left" w:pos="324"/>
              </w:tabs>
              <w:jc w:val="both"/>
              <w:rPr>
                <w:rFonts w:ascii="Times New Roman" w:hAnsi="Times New Roman" w:cs="Times New Roman"/>
                <w:sz w:val="24"/>
              </w:rPr>
            </w:pPr>
          </w:p>
          <w:p w14:paraId="4A7824B3" w14:textId="7E24D624" w:rsidR="00F63377" w:rsidRDefault="00F63377" w:rsidP="00301FA1">
            <w:pPr>
              <w:pStyle w:val="210"/>
              <w:tabs>
                <w:tab w:val="left" w:pos="324"/>
              </w:tabs>
              <w:jc w:val="both"/>
              <w:rPr>
                <w:rFonts w:ascii="Times New Roman" w:hAnsi="Times New Roman" w:cs="Times New Roman"/>
                <w:sz w:val="24"/>
              </w:rPr>
            </w:pPr>
          </w:p>
          <w:p w14:paraId="66383197" w14:textId="14D35A48" w:rsidR="00F63377" w:rsidRDefault="00F63377" w:rsidP="00301FA1">
            <w:pPr>
              <w:pStyle w:val="210"/>
              <w:tabs>
                <w:tab w:val="left" w:pos="324"/>
              </w:tabs>
              <w:jc w:val="both"/>
              <w:rPr>
                <w:rFonts w:ascii="Times New Roman" w:hAnsi="Times New Roman" w:cs="Times New Roman"/>
                <w:sz w:val="24"/>
              </w:rPr>
            </w:pPr>
          </w:p>
          <w:p w14:paraId="0B3B2944" w14:textId="77AAD683" w:rsidR="00F63377" w:rsidRDefault="00F63377" w:rsidP="00301FA1">
            <w:pPr>
              <w:pStyle w:val="210"/>
              <w:tabs>
                <w:tab w:val="left" w:pos="324"/>
              </w:tabs>
              <w:jc w:val="both"/>
              <w:rPr>
                <w:rFonts w:ascii="Times New Roman" w:hAnsi="Times New Roman" w:cs="Times New Roman"/>
                <w:sz w:val="24"/>
              </w:rPr>
            </w:pPr>
          </w:p>
          <w:p w14:paraId="6FF4645C" w14:textId="0DBB1888" w:rsidR="00F63377" w:rsidRDefault="00F63377" w:rsidP="00301FA1">
            <w:pPr>
              <w:pStyle w:val="210"/>
              <w:tabs>
                <w:tab w:val="left" w:pos="324"/>
              </w:tabs>
              <w:jc w:val="both"/>
              <w:rPr>
                <w:rFonts w:ascii="Times New Roman" w:hAnsi="Times New Roman" w:cs="Times New Roman"/>
                <w:sz w:val="24"/>
              </w:rPr>
            </w:pPr>
          </w:p>
          <w:p w14:paraId="5DA8DDAA" w14:textId="324CAECE" w:rsidR="00F63377" w:rsidRDefault="00F63377" w:rsidP="00301FA1">
            <w:pPr>
              <w:pStyle w:val="210"/>
              <w:tabs>
                <w:tab w:val="left" w:pos="324"/>
              </w:tabs>
              <w:jc w:val="both"/>
              <w:rPr>
                <w:rFonts w:ascii="Times New Roman" w:hAnsi="Times New Roman" w:cs="Times New Roman"/>
                <w:sz w:val="24"/>
              </w:rPr>
            </w:pPr>
          </w:p>
          <w:p w14:paraId="42DAEBD4" w14:textId="6395F96F" w:rsidR="00F63377" w:rsidRDefault="00F63377" w:rsidP="00301FA1">
            <w:pPr>
              <w:pStyle w:val="210"/>
              <w:tabs>
                <w:tab w:val="left" w:pos="324"/>
              </w:tabs>
              <w:jc w:val="both"/>
              <w:rPr>
                <w:rFonts w:ascii="Times New Roman" w:hAnsi="Times New Roman" w:cs="Times New Roman"/>
                <w:sz w:val="24"/>
              </w:rPr>
            </w:pPr>
          </w:p>
          <w:p w14:paraId="0B8EF3DD" w14:textId="062E2547" w:rsidR="00F63377" w:rsidRDefault="00F63377" w:rsidP="00301FA1">
            <w:pPr>
              <w:pStyle w:val="210"/>
              <w:tabs>
                <w:tab w:val="left" w:pos="324"/>
              </w:tabs>
              <w:jc w:val="both"/>
              <w:rPr>
                <w:rFonts w:ascii="Times New Roman" w:hAnsi="Times New Roman" w:cs="Times New Roman"/>
                <w:sz w:val="24"/>
              </w:rPr>
            </w:pPr>
          </w:p>
          <w:p w14:paraId="3358CCEA" w14:textId="70BA08B8" w:rsidR="00F63377" w:rsidRDefault="00F63377" w:rsidP="00301FA1">
            <w:pPr>
              <w:pStyle w:val="210"/>
              <w:tabs>
                <w:tab w:val="left" w:pos="324"/>
              </w:tabs>
              <w:jc w:val="both"/>
              <w:rPr>
                <w:rFonts w:ascii="Times New Roman" w:hAnsi="Times New Roman" w:cs="Times New Roman"/>
                <w:sz w:val="24"/>
              </w:rPr>
            </w:pPr>
          </w:p>
          <w:p w14:paraId="2BED6146" w14:textId="4CB97998" w:rsidR="00F63377" w:rsidRDefault="00F63377" w:rsidP="00301FA1">
            <w:pPr>
              <w:pStyle w:val="210"/>
              <w:tabs>
                <w:tab w:val="left" w:pos="324"/>
              </w:tabs>
              <w:jc w:val="both"/>
              <w:rPr>
                <w:rFonts w:ascii="Times New Roman" w:hAnsi="Times New Roman" w:cs="Times New Roman"/>
                <w:sz w:val="24"/>
              </w:rPr>
            </w:pPr>
          </w:p>
          <w:p w14:paraId="027A9AC8" w14:textId="3490A6F9" w:rsidR="00F63377" w:rsidRDefault="00F63377" w:rsidP="00301FA1">
            <w:pPr>
              <w:pStyle w:val="210"/>
              <w:tabs>
                <w:tab w:val="left" w:pos="324"/>
              </w:tabs>
              <w:jc w:val="both"/>
              <w:rPr>
                <w:rFonts w:ascii="Times New Roman" w:hAnsi="Times New Roman" w:cs="Times New Roman"/>
                <w:sz w:val="24"/>
              </w:rPr>
            </w:pPr>
          </w:p>
          <w:p w14:paraId="2C6280C4" w14:textId="59F2B5AB" w:rsidR="00F63377" w:rsidRDefault="00F63377" w:rsidP="00301FA1">
            <w:pPr>
              <w:pStyle w:val="210"/>
              <w:tabs>
                <w:tab w:val="left" w:pos="324"/>
              </w:tabs>
              <w:jc w:val="both"/>
              <w:rPr>
                <w:rFonts w:ascii="Times New Roman" w:hAnsi="Times New Roman" w:cs="Times New Roman"/>
                <w:sz w:val="24"/>
              </w:rPr>
            </w:pPr>
          </w:p>
          <w:p w14:paraId="4F30527D" w14:textId="0BD9586F" w:rsidR="00F63377" w:rsidRDefault="00F63377" w:rsidP="00301FA1">
            <w:pPr>
              <w:pStyle w:val="210"/>
              <w:tabs>
                <w:tab w:val="left" w:pos="324"/>
              </w:tabs>
              <w:jc w:val="both"/>
              <w:rPr>
                <w:rFonts w:ascii="Times New Roman" w:hAnsi="Times New Roman" w:cs="Times New Roman"/>
                <w:sz w:val="24"/>
              </w:rPr>
            </w:pPr>
          </w:p>
          <w:p w14:paraId="2C2257B1" w14:textId="77777777" w:rsidR="00F63377" w:rsidRDefault="00F63377" w:rsidP="00301FA1">
            <w:pPr>
              <w:pStyle w:val="210"/>
              <w:tabs>
                <w:tab w:val="left" w:pos="324"/>
              </w:tabs>
              <w:jc w:val="both"/>
              <w:rPr>
                <w:rFonts w:ascii="Times New Roman" w:hAnsi="Times New Roman" w:cs="Times New Roman"/>
                <w:sz w:val="24"/>
              </w:rPr>
            </w:pPr>
          </w:p>
          <w:p w14:paraId="7CE02316" w14:textId="77777777" w:rsidR="00B5485B" w:rsidRDefault="00B5485B" w:rsidP="00B5485B">
            <w:pPr>
              <w:pStyle w:val="210"/>
              <w:tabs>
                <w:tab w:val="left" w:pos="324"/>
              </w:tabs>
              <w:ind w:left="360"/>
              <w:jc w:val="both"/>
              <w:rPr>
                <w:rFonts w:ascii="Times New Roman" w:hAnsi="Times New Roman" w:cs="Times New Roman"/>
                <w:sz w:val="24"/>
              </w:rPr>
            </w:pPr>
          </w:p>
          <w:p w14:paraId="00F6E205" w14:textId="54627491" w:rsidR="0093123A" w:rsidRPr="00356B3E" w:rsidRDefault="0093123A" w:rsidP="00B5485B">
            <w:pPr>
              <w:pStyle w:val="210"/>
              <w:numPr>
                <w:ilvl w:val="0"/>
                <w:numId w:val="30"/>
              </w:numPr>
              <w:tabs>
                <w:tab w:val="left" w:pos="324"/>
              </w:tabs>
              <w:jc w:val="both"/>
              <w:rPr>
                <w:rFonts w:ascii="Times New Roman" w:hAnsi="Times New Roman" w:cs="Times New Roman"/>
                <w:sz w:val="24"/>
              </w:rPr>
            </w:pPr>
            <w:r w:rsidRPr="00356B3E">
              <w:rPr>
                <w:rFonts w:ascii="Times New Roman" w:hAnsi="Times New Roman" w:cs="Times New Roman"/>
                <w:sz w:val="24"/>
              </w:rPr>
              <w:t xml:space="preserve">Составляет прогнозы и готовит рекомендации для принятия финансово-экономических решений на предприятиях туристской индустрии. </w:t>
            </w:r>
          </w:p>
        </w:tc>
        <w:tc>
          <w:tcPr>
            <w:tcW w:w="3261" w:type="dxa"/>
            <w:shd w:val="clear" w:color="auto" w:fill="auto"/>
          </w:tcPr>
          <w:p w14:paraId="1F4BF167" w14:textId="77777777" w:rsidR="0093123A" w:rsidRPr="0040333C" w:rsidRDefault="0093123A" w:rsidP="0093123A">
            <w:pPr>
              <w:numPr>
                <w:ilvl w:val="0"/>
                <w:numId w:val="15"/>
              </w:numPr>
              <w:autoSpaceDE w:val="0"/>
              <w:autoSpaceDN w:val="0"/>
              <w:adjustRightInd w:val="0"/>
              <w:ind w:left="204" w:firstLine="0"/>
              <w:jc w:val="both"/>
              <w:rPr>
                <w:rFonts w:eastAsia="TimesNewRomanPSMT"/>
              </w:rPr>
            </w:pPr>
            <w:r w:rsidRPr="0040333C">
              <w:rPr>
                <w:rFonts w:eastAsia="Arial Unicode MS"/>
                <w:b/>
                <w:color w:val="000000"/>
                <w:u w:color="000000"/>
              </w:rPr>
              <w:lastRenderedPageBreak/>
              <w:t xml:space="preserve">Знать: </w:t>
            </w:r>
            <w:r w:rsidRPr="0040333C">
              <w:rPr>
                <w:rFonts w:eastAsia="Arial Unicode MS"/>
                <w:bCs/>
                <w:color w:val="000000"/>
                <w:u w:color="000000"/>
              </w:rPr>
              <w:t>методику разработки ключевых показателей деятельности персонала с целью обеспечения эффективности экономической деятельности предприятий индустрии туризма и гостеприимства</w:t>
            </w:r>
            <w:r>
              <w:rPr>
                <w:rFonts w:eastAsia="Arial Unicode MS"/>
                <w:bCs/>
                <w:color w:val="000000"/>
                <w:u w:color="000000"/>
              </w:rPr>
              <w:t>.</w:t>
            </w:r>
          </w:p>
          <w:p w14:paraId="3F78CF84" w14:textId="77777777" w:rsidR="0093123A" w:rsidRPr="00245EC9" w:rsidRDefault="0093123A" w:rsidP="0093123A">
            <w:pPr>
              <w:numPr>
                <w:ilvl w:val="0"/>
                <w:numId w:val="15"/>
              </w:numPr>
              <w:autoSpaceDE w:val="0"/>
              <w:autoSpaceDN w:val="0"/>
              <w:adjustRightInd w:val="0"/>
              <w:ind w:left="204" w:firstLine="0"/>
              <w:jc w:val="both"/>
              <w:rPr>
                <w:rFonts w:eastAsia="TimesNewRomanPSMT"/>
              </w:rPr>
            </w:pPr>
            <w:r w:rsidRPr="00245EC9">
              <w:rPr>
                <w:rFonts w:eastAsia="Arial Unicode MS"/>
                <w:b/>
                <w:color w:val="000000"/>
                <w:u w:color="000000"/>
              </w:rPr>
              <w:lastRenderedPageBreak/>
              <w:t xml:space="preserve">Уметь: </w:t>
            </w:r>
            <w:r w:rsidRPr="00245EC9">
              <w:rPr>
                <w:rFonts w:eastAsia="Arial Unicode MS"/>
                <w:color w:val="000000"/>
                <w:u w:color="000000"/>
              </w:rPr>
              <w:t xml:space="preserve">проводить </w:t>
            </w:r>
            <w:r>
              <w:rPr>
                <w:rFonts w:eastAsia="Arial Unicode MS"/>
                <w:color w:val="000000"/>
                <w:u w:color="000000"/>
              </w:rPr>
              <w:t xml:space="preserve">мониторинг и </w:t>
            </w:r>
            <w:r w:rsidRPr="00245EC9">
              <w:rPr>
                <w:rFonts w:eastAsia="Arial Unicode MS"/>
                <w:color w:val="000000"/>
                <w:u w:color="000000"/>
              </w:rPr>
              <w:t xml:space="preserve">корректную оценку </w:t>
            </w:r>
            <w:r>
              <w:rPr>
                <w:rFonts w:eastAsia="Arial Unicode MS"/>
                <w:color w:val="000000"/>
                <w:u w:color="000000"/>
              </w:rPr>
              <w:t>выполнения ключевых показателей деятельности персонала</w:t>
            </w:r>
            <w:r w:rsidRPr="00245EC9">
              <w:rPr>
                <w:rFonts w:eastAsia="Arial Unicode MS"/>
                <w:color w:val="000000"/>
                <w:u w:color="000000"/>
              </w:rPr>
              <w:t xml:space="preserve">. </w:t>
            </w:r>
          </w:p>
          <w:p w14:paraId="18BDBF4A" w14:textId="1BB334E4" w:rsidR="0093123A" w:rsidRDefault="0093123A" w:rsidP="0093123A">
            <w:pPr>
              <w:autoSpaceDE w:val="0"/>
              <w:autoSpaceDN w:val="0"/>
              <w:adjustRightInd w:val="0"/>
              <w:ind w:left="204"/>
              <w:jc w:val="both"/>
              <w:rPr>
                <w:rFonts w:eastAsia="Arial Unicode MS"/>
                <w:color w:val="000000"/>
                <w:u w:color="000000"/>
              </w:rPr>
            </w:pPr>
          </w:p>
          <w:p w14:paraId="4500E24C" w14:textId="4DF664C9" w:rsidR="0093123A" w:rsidRDefault="0093123A" w:rsidP="0093123A">
            <w:pPr>
              <w:autoSpaceDE w:val="0"/>
              <w:autoSpaceDN w:val="0"/>
              <w:adjustRightInd w:val="0"/>
              <w:ind w:left="204"/>
              <w:jc w:val="both"/>
              <w:rPr>
                <w:rFonts w:eastAsia="Arial Unicode MS"/>
                <w:color w:val="000000"/>
                <w:u w:color="000000"/>
              </w:rPr>
            </w:pPr>
          </w:p>
          <w:p w14:paraId="0085516F" w14:textId="1591BDB5" w:rsidR="0093123A" w:rsidRDefault="0093123A" w:rsidP="0093123A">
            <w:pPr>
              <w:autoSpaceDE w:val="0"/>
              <w:autoSpaceDN w:val="0"/>
              <w:adjustRightInd w:val="0"/>
              <w:ind w:left="204"/>
              <w:jc w:val="both"/>
              <w:rPr>
                <w:rFonts w:eastAsia="Arial Unicode MS"/>
                <w:color w:val="000000"/>
                <w:u w:color="000000"/>
              </w:rPr>
            </w:pPr>
          </w:p>
          <w:p w14:paraId="13278CF1" w14:textId="6F56C3C4" w:rsidR="0093123A" w:rsidRDefault="0093123A" w:rsidP="0093123A">
            <w:pPr>
              <w:autoSpaceDE w:val="0"/>
              <w:autoSpaceDN w:val="0"/>
              <w:adjustRightInd w:val="0"/>
              <w:ind w:left="204"/>
              <w:jc w:val="both"/>
              <w:rPr>
                <w:rFonts w:eastAsia="Arial Unicode MS"/>
                <w:color w:val="000000"/>
                <w:u w:color="000000"/>
              </w:rPr>
            </w:pPr>
          </w:p>
          <w:p w14:paraId="6EA11FF6" w14:textId="36541C39" w:rsidR="0093123A" w:rsidRDefault="0093123A" w:rsidP="0093123A">
            <w:pPr>
              <w:autoSpaceDE w:val="0"/>
              <w:autoSpaceDN w:val="0"/>
              <w:adjustRightInd w:val="0"/>
              <w:ind w:left="204"/>
              <w:jc w:val="both"/>
              <w:rPr>
                <w:rFonts w:eastAsia="Arial Unicode MS"/>
                <w:color w:val="000000"/>
                <w:u w:color="000000"/>
              </w:rPr>
            </w:pPr>
          </w:p>
          <w:p w14:paraId="53CB9A49" w14:textId="44EACBB8" w:rsidR="0093123A" w:rsidRDefault="0093123A" w:rsidP="0093123A">
            <w:pPr>
              <w:autoSpaceDE w:val="0"/>
              <w:autoSpaceDN w:val="0"/>
              <w:adjustRightInd w:val="0"/>
              <w:ind w:left="204"/>
              <w:jc w:val="both"/>
              <w:rPr>
                <w:rFonts w:eastAsia="Arial Unicode MS"/>
                <w:color w:val="000000"/>
                <w:u w:color="000000"/>
              </w:rPr>
            </w:pPr>
          </w:p>
          <w:p w14:paraId="7E962C94" w14:textId="623928B1" w:rsidR="0093123A" w:rsidRDefault="0093123A" w:rsidP="0093123A">
            <w:pPr>
              <w:autoSpaceDE w:val="0"/>
              <w:autoSpaceDN w:val="0"/>
              <w:adjustRightInd w:val="0"/>
              <w:ind w:left="204"/>
              <w:jc w:val="both"/>
              <w:rPr>
                <w:rFonts w:eastAsia="Arial Unicode MS"/>
                <w:color w:val="000000"/>
                <w:u w:color="000000"/>
              </w:rPr>
            </w:pPr>
          </w:p>
          <w:p w14:paraId="45DB031D" w14:textId="7E135030" w:rsidR="0093123A" w:rsidRDefault="0093123A" w:rsidP="0093123A">
            <w:pPr>
              <w:autoSpaceDE w:val="0"/>
              <w:autoSpaceDN w:val="0"/>
              <w:adjustRightInd w:val="0"/>
              <w:ind w:left="204"/>
              <w:jc w:val="both"/>
              <w:rPr>
                <w:rFonts w:eastAsia="Arial Unicode MS"/>
                <w:color w:val="000000"/>
                <w:u w:color="000000"/>
              </w:rPr>
            </w:pPr>
          </w:p>
          <w:p w14:paraId="45F84DC7" w14:textId="61CCAD5F" w:rsidR="0093123A" w:rsidRDefault="0093123A" w:rsidP="0093123A">
            <w:pPr>
              <w:autoSpaceDE w:val="0"/>
              <w:autoSpaceDN w:val="0"/>
              <w:adjustRightInd w:val="0"/>
              <w:ind w:left="204"/>
              <w:jc w:val="both"/>
              <w:rPr>
                <w:rFonts w:eastAsia="Arial Unicode MS"/>
                <w:color w:val="000000"/>
                <w:u w:color="000000"/>
              </w:rPr>
            </w:pPr>
          </w:p>
          <w:p w14:paraId="04240CCD" w14:textId="760BCE8A" w:rsidR="0093123A" w:rsidRDefault="0093123A" w:rsidP="0093123A">
            <w:pPr>
              <w:autoSpaceDE w:val="0"/>
              <w:autoSpaceDN w:val="0"/>
              <w:adjustRightInd w:val="0"/>
              <w:ind w:left="204"/>
              <w:jc w:val="both"/>
              <w:rPr>
                <w:rFonts w:eastAsia="Arial Unicode MS"/>
                <w:color w:val="000000"/>
                <w:u w:color="000000"/>
              </w:rPr>
            </w:pPr>
          </w:p>
          <w:p w14:paraId="3DFF7B92" w14:textId="0D345833" w:rsidR="0093123A" w:rsidRDefault="0093123A" w:rsidP="0093123A">
            <w:pPr>
              <w:autoSpaceDE w:val="0"/>
              <w:autoSpaceDN w:val="0"/>
              <w:adjustRightInd w:val="0"/>
              <w:ind w:left="204"/>
              <w:jc w:val="both"/>
              <w:rPr>
                <w:rFonts w:eastAsia="Arial Unicode MS"/>
                <w:color w:val="000000"/>
                <w:u w:color="000000"/>
              </w:rPr>
            </w:pPr>
          </w:p>
          <w:p w14:paraId="2C284CEF" w14:textId="77777777" w:rsidR="0093123A" w:rsidRPr="00F37C49" w:rsidRDefault="0093123A" w:rsidP="0093123A">
            <w:pPr>
              <w:autoSpaceDE w:val="0"/>
              <w:autoSpaceDN w:val="0"/>
              <w:adjustRightInd w:val="0"/>
              <w:ind w:left="204"/>
              <w:jc w:val="both"/>
              <w:rPr>
                <w:rFonts w:eastAsia="Arial Unicode MS"/>
                <w:color w:val="000000"/>
                <w:u w:color="000000"/>
              </w:rPr>
            </w:pPr>
          </w:p>
          <w:p w14:paraId="42604689" w14:textId="77777777" w:rsidR="0093123A" w:rsidRPr="00811A68" w:rsidRDefault="0093123A" w:rsidP="0093123A">
            <w:pPr>
              <w:numPr>
                <w:ilvl w:val="0"/>
                <w:numId w:val="15"/>
              </w:numPr>
              <w:autoSpaceDE w:val="0"/>
              <w:autoSpaceDN w:val="0"/>
              <w:adjustRightInd w:val="0"/>
              <w:ind w:left="204" w:firstLine="0"/>
              <w:jc w:val="both"/>
              <w:rPr>
                <w:rFonts w:eastAsia="Arial Unicode MS"/>
                <w:b/>
                <w:color w:val="000000"/>
                <w:u w:color="000000"/>
              </w:rPr>
            </w:pPr>
            <w:r w:rsidRPr="00D958D9">
              <w:rPr>
                <w:rFonts w:eastAsia="Arial Unicode MS"/>
                <w:b/>
                <w:color w:val="000000"/>
                <w:u w:color="000000"/>
              </w:rPr>
              <w:t xml:space="preserve">Знать: </w:t>
            </w:r>
            <w:r w:rsidRPr="00D958D9">
              <w:rPr>
                <w:rFonts w:eastAsia="Arial Unicode MS"/>
                <w:color w:val="000000"/>
                <w:u w:color="000000"/>
              </w:rPr>
              <w:t xml:space="preserve">показатели управления и развития персонала на предприятии индустрии </w:t>
            </w:r>
            <w:r>
              <w:rPr>
                <w:rFonts w:eastAsia="Arial Unicode MS"/>
                <w:color w:val="000000"/>
                <w:u w:color="000000"/>
              </w:rPr>
              <w:t xml:space="preserve">туризма и </w:t>
            </w:r>
            <w:r w:rsidRPr="00D958D9">
              <w:rPr>
                <w:rFonts w:eastAsia="Arial Unicode MS"/>
                <w:color w:val="000000"/>
                <w:u w:color="000000"/>
              </w:rPr>
              <w:t>гостеприимства</w:t>
            </w:r>
            <w:r>
              <w:rPr>
                <w:rFonts w:eastAsia="Arial Unicode MS"/>
                <w:color w:val="000000"/>
                <w:u w:color="000000"/>
              </w:rPr>
              <w:t>, определяющие достижения роста финансово-экономических показателей предприятия</w:t>
            </w:r>
          </w:p>
          <w:p w14:paraId="027EC8A5" w14:textId="28362898" w:rsidR="0093123A" w:rsidRDefault="0093123A" w:rsidP="0093123A">
            <w:pPr>
              <w:pStyle w:val="affa"/>
              <w:ind w:left="204"/>
              <w:rPr>
                <w:rFonts w:eastAsia="Arial Unicode MS"/>
                <w:color w:val="000000"/>
                <w:u w:color="000000"/>
              </w:rPr>
            </w:pPr>
          </w:p>
          <w:p w14:paraId="40C01B92" w14:textId="24EE8D67" w:rsidR="00301FA1" w:rsidRDefault="00301FA1" w:rsidP="0093123A">
            <w:pPr>
              <w:pStyle w:val="affa"/>
              <w:ind w:left="204"/>
              <w:rPr>
                <w:rFonts w:eastAsia="Arial Unicode MS"/>
                <w:color w:val="000000"/>
                <w:u w:color="000000"/>
              </w:rPr>
            </w:pPr>
          </w:p>
          <w:p w14:paraId="6EB36854" w14:textId="73B65C64" w:rsidR="00301FA1" w:rsidRDefault="00301FA1" w:rsidP="0093123A">
            <w:pPr>
              <w:pStyle w:val="affa"/>
              <w:ind w:left="204"/>
              <w:rPr>
                <w:rFonts w:eastAsia="Arial Unicode MS"/>
                <w:color w:val="000000"/>
                <w:u w:color="000000"/>
              </w:rPr>
            </w:pPr>
          </w:p>
          <w:p w14:paraId="36036E87" w14:textId="3CB3F0CF" w:rsidR="00301FA1" w:rsidRDefault="00301FA1" w:rsidP="0093123A">
            <w:pPr>
              <w:pStyle w:val="affa"/>
              <w:ind w:left="204"/>
              <w:rPr>
                <w:rFonts w:eastAsia="Arial Unicode MS"/>
                <w:color w:val="000000"/>
                <w:u w:color="000000"/>
              </w:rPr>
            </w:pPr>
          </w:p>
          <w:p w14:paraId="5E29FEC7" w14:textId="77777777" w:rsidR="00301FA1" w:rsidRDefault="00301FA1" w:rsidP="0093123A">
            <w:pPr>
              <w:pStyle w:val="affa"/>
              <w:ind w:left="204"/>
              <w:rPr>
                <w:rFonts w:eastAsia="Arial Unicode MS"/>
                <w:color w:val="000000"/>
                <w:u w:color="000000"/>
              </w:rPr>
            </w:pPr>
          </w:p>
          <w:p w14:paraId="54E4115F" w14:textId="77777777" w:rsidR="0093123A" w:rsidRPr="00811A68" w:rsidRDefault="0093123A" w:rsidP="0093123A">
            <w:pPr>
              <w:numPr>
                <w:ilvl w:val="0"/>
                <w:numId w:val="15"/>
              </w:numPr>
              <w:autoSpaceDE w:val="0"/>
              <w:autoSpaceDN w:val="0"/>
              <w:adjustRightInd w:val="0"/>
              <w:ind w:left="204" w:firstLine="0"/>
              <w:jc w:val="both"/>
              <w:rPr>
                <w:rFonts w:eastAsia="TimesNewRomanPSMT"/>
              </w:rPr>
            </w:pPr>
            <w:r w:rsidRPr="00F37C49">
              <w:rPr>
                <w:rFonts w:eastAsia="Arial Unicode MS"/>
                <w:b/>
                <w:color w:val="000000"/>
                <w:u w:color="000000"/>
              </w:rPr>
              <w:t xml:space="preserve">Уметь: </w:t>
            </w:r>
            <w:r w:rsidRPr="0097340B">
              <w:rPr>
                <w:rFonts w:eastAsia="Arial Unicode MS"/>
                <w:bCs/>
                <w:color w:val="000000"/>
                <w:u w:color="000000"/>
              </w:rPr>
              <w:t>принимать решения по использованию кадрового потенциала с учетом новых подходов и методик долгосрочного прогноза и риск-менеджмента для предприятия индустрии туризма и гостеприимства</w:t>
            </w:r>
            <w:r>
              <w:rPr>
                <w:rFonts w:eastAsia="Arial Unicode MS"/>
                <w:bCs/>
                <w:color w:val="000000"/>
                <w:u w:color="000000"/>
              </w:rPr>
              <w:t>,</w:t>
            </w:r>
            <w:r w:rsidRPr="0097340B">
              <w:rPr>
                <w:rFonts w:eastAsia="Arial Unicode MS"/>
                <w:b/>
                <w:color w:val="000000"/>
                <w:u w:color="000000"/>
              </w:rPr>
              <w:t xml:space="preserve"> </w:t>
            </w:r>
            <w:r w:rsidRPr="00811A68">
              <w:rPr>
                <w:rFonts w:eastAsia="Arial Unicode MS"/>
                <w:bCs/>
                <w:color w:val="000000"/>
                <w:u w:color="000000"/>
              </w:rPr>
              <w:t>проводить отбор, набор, оценку и аттестацию персонала в соответствии с требованиями концепции управления результативностью финансово-экономических показателей деятельности предприятий индустрии туризма и гостеприимства.</w:t>
            </w:r>
          </w:p>
          <w:p w14:paraId="39759566" w14:textId="6EF1435E" w:rsidR="00F63377" w:rsidRDefault="00F63377" w:rsidP="00F63377">
            <w:pPr>
              <w:pStyle w:val="affa"/>
              <w:ind w:left="204"/>
              <w:rPr>
                <w:rFonts w:eastAsia="Arial Unicode MS"/>
                <w:color w:val="000000"/>
                <w:u w:color="000000"/>
              </w:rPr>
            </w:pPr>
          </w:p>
          <w:p w14:paraId="38B25AC5" w14:textId="2D510784" w:rsidR="00F63377" w:rsidRDefault="00F63377" w:rsidP="00F63377">
            <w:pPr>
              <w:pStyle w:val="affa"/>
              <w:ind w:left="204"/>
              <w:rPr>
                <w:rFonts w:eastAsia="Arial Unicode MS"/>
                <w:color w:val="000000"/>
                <w:u w:color="000000"/>
              </w:rPr>
            </w:pPr>
          </w:p>
          <w:p w14:paraId="189A2587" w14:textId="6C9E65F6" w:rsidR="00F63377" w:rsidRDefault="00F63377" w:rsidP="00F63377">
            <w:pPr>
              <w:pStyle w:val="affa"/>
              <w:ind w:left="204"/>
              <w:rPr>
                <w:rFonts w:eastAsia="Arial Unicode MS"/>
                <w:color w:val="000000"/>
                <w:u w:color="000000"/>
              </w:rPr>
            </w:pPr>
          </w:p>
          <w:p w14:paraId="13BA77DF" w14:textId="73954FE5" w:rsidR="00F63377" w:rsidRDefault="00F63377" w:rsidP="00F63377">
            <w:pPr>
              <w:pStyle w:val="affa"/>
              <w:ind w:left="204"/>
              <w:rPr>
                <w:rFonts w:eastAsia="Arial Unicode MS"/>
                <w:color w:val="000000"/>
                <w:u w:color="000000"/>
              </w:rPr>
            </w:pPr>
          </w:p>
          <w:p w14:paraId="4226F2A3" w14:textId="6B372729" w:rsidR="00F63377" w:rsidRDefault="00F63377" w:rsidP="00F63377">
            <w:pPr>
              <w:pStyle w:val="affa"/>
              <w:ind w:left="204"/>
              <w:rPr>
                <w:rFonts w:eastAsia="Arial Unicode MS"/>
                <w:color w:val="000000"/>
                <w:u w:color="000000"/>
              </w:rPr>
            </w:pPr>
          </w:p>
          <w:p w14:paraId="3DE648D4" w14:textId="4684CD73" w:rsidR="00F63377" w:rsidRDefault="00F63377" w:rsidP="00F63377">
            <w:pPr>
              <w:pStyle w:val="affa"/>
              <w:ind w:left="204"/>
              <w:rPr>
                <w:rFonts w:eastAsia="Arial Unicode MS"/>
                <w:color w:val="000000"/>
                <w:u w:color="000000"/>
              </w:rPr>
            </w:pPr>
          </w:p>
          <w:p w14:paraId="6FCA85D9" w14:textId="477DC434" w:rsidR="00F63377" w:rsidRDefault="00F63377" w:rsidP="00F63377">
            <w:pPr>
              <w:pStyle w:val="affa"/>
              <w:ind w:left="204"/>
              <w:rPr>
                <w:rFonts w:eastAsia="Arial Unicode MS"/>
                <w:color w:val="000000"/>
                <w:u w:color="000000"/>
              </w:rPr>
            </w:pPr>
          </w:p>
          <w:p w14:paraId="3EDCC7CC" w14:textId="36E9ACD5" w:rsidR="00F63377" w:rsidRDefault="00F63377" w:rsidP="00F63377">
            <w:pPr>
              <w:pStyle w:val="affa"/>
              <w:ind w:left="204"/>
              <w:rPr>
                <w:rFonts w:eastAsia="Arial Unicode MS"/>
                <w:color w:val="000000"/>
                <w:u w:color="000000"/>
              </w:rPr>
            </w:pPr>
          </w:p>
          <w:p w14:paraId="3D984B69" w14:textId="1691C16E" w:rsidR="00F63377" w:rsidRDefault="00F63377" w:rsidP="00F63377">
            <w:pPr>
              <w:pStyle w:val="affa"/>
              <w:ind w:left="204"/>
              <w:rPr>
                <w:rFonts w:eastAsia="Arial Unicode MS"/>
                <w:color w:val="000000"/>
                <w:u w:color="000000"/>
              </w:rPr>
            </w:pPr>
          </w:p>
          <w:p w14:paraId="70B65AF8" w14:textId="1ECCDD46" w:rsidR="00F63377" w:rsidRDefault="00F63377" w:rsidP="00F63377">
            <w:pPr>
              <w:pStyle w:val="affa"/>
              <w:ind w:left="204"/>
              <w:rPr>
                <w:rFonts w:eastAsia="Arial Unicode MS"/>
                <w:color w:val="000000"/>
                <w:u w:color="000000"/>
              </w:rPr>
            </w:pPr>
          </w:p>
          <w:p w14:paraId="34517F9A" w14:textId="35990120" w:rsidR="00F63377" w:rsidRDefault="00F63377" w:rsidP="00F63377">
            <w:pPr>
              <w:pStyle w:val="affa"/>
              <w:ind w:left="204"/>
              <w:rPr>
                <w:rFonts w:eastAsia="Arial Unicode MS"/>
                <w:color w:val="000000"/>
                <w:u w:color="000000"/>
              </w:rPr>
            </w:pPr>
          </w:p>
          <w:p w14:paraId="49CCFBB8" w14:textId="57E1AC8A" w:rsidR="00F63377" w:rsidRDefault="00F63377" w:rsidP="00F63377">
            <w:pPr>
              <w:pStyle w:val="affa"/>
              <w:ind w:left="204"/>
              <w:rPr>
                <w:rFonts w:eastAsia="Arial Unicode MS"/>
                <w:color w:val="000000"/>
                <w:u w:color="000000"/>
              </w:rPr>
            </w:pPr>
          </w:p>
          <w:p w14:paraId="07A51D27" w14:textId="645C0DAC" w:rsidR="00F63377" w:rsidRDefault="00F63377" w:rsidP="00F63377">
            <w:pPr>
              <w:pStyle w:val="affa"/>
              <w:ind w:left="204"/>
              <w:rPr>
                <w:rFonts w:eastAsia="Arial Unicode MS"/>
                <w:color w:val="000000"/>
                <w:u w:color="000000"/>
              </w:rPr>
            </w:pPr>
          </w:p>
          <w:p w14:paraId="3A857BA4" w14:textId="2DE51B98" w:rsidR="00F63377" w:rsidRDefault="00F63377" w:rsidP="00F63377">
            <w:pPr>
              <w:pStyle w:val="affa"/>
              <w:ind w:left="204"/>
              <w:rPr>
                <w:rFonts w:eastAsia="Arial Unicode MS"/>
                <w:color w:val="000000"/>
                <w:u w:color="000000"/>
              </w:rPr>
            </w:pPr>
          </w:p>
          <w:p w14:paraId="496067F7" w14:textId="12814F17" w:rsidR="00F63377" w:rsidRDefault="00F63377" w:rsidP="00F63377">
            <w:pPr>
              <w:pStyle w:val="affa"/>
              <w:ind w:left="204"/>
              <w:rPr>
                <w:rFonts w:eastAsia="Arial Unicode MS"/>
                <w:color w:val="000000"/>
                <w:u w:color="000000"/>
              </w:rPr>
            </w:pPr>
          </w:p>
          <w:p w14:paraId="05C3EF77" w14:textId="48C64DFE" w:rsidR="00F63377" w:rsidRDefault="00F63377" w:rsidP="00F63377">
            <w:pPr>
              <w:pStyle w:val="affa"/>
              <w:ind w:left="204"/>
              <w:rPr>
                <w:rFonts w:eastAsia="Arial Unicode MS"/>
                <w:color w:val="000000"/>
                <w:u w:color="000000"/>
              </w:rPr>
            </w:pPr>
          </w:p>
          <w:p w14:paraId="7AAAF817" w14:textId="0BFC7D00" w:rsidR="00F63377" w:rsidRDefault="00F63377" w:rsidP="00F63377">
            <w:pPr>
              <w:pStyle w:val="affa"/>
              <w:ind w:left="204"/>
              <w:rPr>
                <w:rFonts w:eastAsia="Arial Unicode MS"/>
                <w:color w:val="000000"/>
                <w:u w:color="000000"/>
              </w:rPr>
            </w:pPr>
          </w:p>
          <w:p w14:paraId="7054192D" w14:textId="50A48C2D" w:rsidR="00F63377" w:rsidRDefault="00F63377" w:rsidP="00F63377">
            <w:pPr>
              <w:pStyle w:val="affa"/>
              <w:ind w:left="204"/>
              <w:rPr>
                <w:rFonts w:eastAsia="Arial Unicode MS"/>
                <w:color w:val="000000"/>
                <w:u w:color="000000"/>
              </w:rPr>
            </w:pPr>
          </w:p>
          <w:p w14:paraId="53A276CF" w14:textId="77777777" w:rsidR="00356B3E" w:rsidRPr="00F63377" w:rsidRDefault="00356B3E" w:rsidP="00F63377">
            <w:pPr>
              <w:pStyle w:val="affa"/>
              <w:ind w:left="204"/>
              <w:rPr>
                <w:rFonts w:eastAsia="Arial Unicode MS"/>
                <w:color w:val="000000"/>
                <w:u w:color="000000"/>
              </w:rPr>
            </w:pPr>
          </w:p>
          <w:p w14:paraId="4C7B4287" w14:textId="3C8AF213" w:rsidR="0093123A" w:rsidRPr="00811A68" w:rsidRDefault="0093123A" w:rsidP="0093123A">
            <w:pPr>
              <w:pStyle w:val="affa"/>
              <w:numPr>
                <w:ilvl w:val="0"/>
                <w:numId w:val="15"/>
              </w:numPr>
              <w:ind w:left="204" w:firstLine="0"/>
              <w:rPr>
                <w:rFonts w:eastAsia="Arial Unicode MS"/>
                <w:color w:val="000000"/>
                <w:u w:color="000000"/>
              </w:rPr>
            </w:pPr>
            <w:r w:rsidRPr="00811A68">
              <w:rPr>
                <w:rFonts w:eastAsia="Arial Unicode MS"/>
                <w:b/>
                <w:bCs/>
                <w:color w:val="000000"/>
                <w:u w:color="000000"/>
              </w:rPr>
              <w:t>Знать:</w:t>
            </w:r>
            <w:r w:rsidRPr="00811A68">
              <w:rPr>
                <w:rFonts w:eastAsia="Arial Unicode MS"/>
                <w:color w:val="000000"/>
                <w:u w:color="000000"/>
              </w:rPr>
              <w:t xml:space="preserve"> </w:t>
            </w:r>
            <w:proofErr w:type="spellStart"/>
            <w:r w:rsidRPr="00811A68">
              <w:rPr>
                <w:rFonts w:eastAsia="Arial Unicode MS"/>
                <w:color w:val="000000"/>
                <w:u w:color="000000"/>
              </w:rPr>
              <w:t>карьерограммы</w:t>
            </w:r>
            <w:proofErr w:type="spellEnd"/>
            <w:r w:rsidRPr="00811A68">
              <w:rPr>
                <w:rFonts w:eastAsia="Arial Unicode MS"/>
                <w:color w:val="000000"/>
                <w:u w:color="000000"/>
              </w:rPr>
              <w:t>, инструменты управления карьерой и инструментарий управления профессиональной ориентацией на предприятиях индустрии туризма и гостеприимства; стратегические и тактические аспекты кадровой политики, позволяющие обеспечить высокую производительность труда</w:t>
            </w:r>
            <w:r>
              <w:rPr>
                <w:rFonts w:eastAsia="Arial Unicode MS"/>
                <w:color w:val="000000"/>
                <w:u w:color="000000"/>
              </w:rPr>
              <w:t xml:space="preserve"> и достижение целевых финансово-экономических показателей</w:t>
            </w:r>
            <w:r w:rsidRPr="00811A68">
              <w:rPr>
                <w:rFonts w:eastAsia="Arial Unicode MS"/>
                <w:color w:val="000000"/>
                <w:u w:color="000000"/>
              </w:rPr>
              <w:t>.</w:t>
            </w:r>
          </w:p>
          <w:p w14:paraId="2FB41DCB" w14:textId="77777777" w:rsidR="0093123A" w:rsidRPr="00AD4219" w:rsidRDefault="0093123A" w:rsidP="0093123A">
            <w:pPr>
              <w:numPr>
                <w:ilvl w:val="0"/>
                <w:numId w:val="15"/>
              </w:numPr>
              <w:autoSpaceDE w:val="0"/>
              <w:autoSpaceDN w:val="0"/>
              <w:adjustRightInd w:val="0"/>
              <w:ind w:left="204" w:firstLine="0"/>
              <w:jc w:val="both"/>
              <w:rPr>
                <w:rFonts w:eastAsia="TimesNewRomanPSMT"/>
              </w:rPr>
            </w:pPr>
            <w:r w:rsidRPr="00AD4219">
              <w:rPr>
                <w:rFonts w:eastAsia="Arial Unicode MS"/>
                <w:b/>
                <w:color w:val="000000"/>
                <w:u w:color="000000"/>
              </w:rPr>
              <w:t>Уметь:</w:t>
            </w:r>
            <w:r>
              <w:rPr>
                <w:rFonts w:eastAsia="Arial Unicode MS"/>
                <w:b/>
                <w:color w:val="000000"/>
                <w:u w:color="000000"/>
              </w:rPr>
              <w:t xml:space="preserve"> </w:t>
            </w:r>
            <w:r w:rsidRPr="00AD4219">
              <w:rPr>
                <w:rFonts w:eastAsia="Arial Unicode MS"/>
                <w:color w:val="000000"/>
                <w:u w:color="000000"/>
              </w:rPr>
              <w:t xml:space="preserve">проводить идентификацию и анализ </w:t>
            </w:r>
            <w:r>
              <w:rPr>
                <w:rFonts w:eastAsia="Arial Unicode MS"/>
                <w:color w:val="000000"/>
                <w:u w:color="000000"/>
              </w:rPr>
              <w:t xml:space="preserve">положительных и </w:t>
            </w:r>
            <w:r w:rsidRPr="00AD4219">
              <w:t>негативных факторов</w:t>
            </w:r>
            <w:r>
              <w:t xml:space="preserve"> в</w:t>
            </w:r>
            <w:r w:rsidRPr="00AD4219">
              <w:t xml:space="preserve"> кадрово</w:t>
            </w:r>
            <w:r>
              <w:t>м</w:t>
            </w:r>
            <w:r w:rsidRPr="00AD4219">
              <w:t xml:space="preserve"> обеспечени</w:t>
            </w:r>
            <w:r>
              <w:t>и</w:t>
            </w:r>
            <w:r w:rsidRPr="00AD4219">
              <w:t xml:space="preserve"> предприяти</w:t>
            </w:r>
            <w:r>
              <w:t>й</w:t>
            </w:r>
            <w:r w:rsidRPr="00AD4219">
              <w:t xml:space="preserve"> индустрии </w:t>
            </w:r>
            <w:r>
              <w:t xml:space="preserve">туризма и </w:t>
            </w:r>
            <w:r w:rsidRPr="00AD4219">
              <w:t>гостеприимства.</w:t>
            </w:r>
          </w:p>
          <w:p w14:paraId="3B7FD67C" w14:textId="0965BE8E" w:rsidR="0093123A" w:rsidRPr="00F37C49" w:rsidRDefault="0093123A" w:rsidP="0093123A">
            <w:pPr>
              <w:autoSpaceDE w:val="0"/>
              <w:autoSpaceDN w:val="0"/>
              <w:adjustRightInd w:val="0"/>
              <w:ind w:left="37"/>
              <w:jc w:val="both"/>
            </w:pPr>
          </w:p>
        </w:tc>
        <w:tc>
          <w:tcPr>
            <w:tcW w:w="2947" w:type="dxa"/>
          </w:tcPr>
          <w:p w14:paraId="3A115875" w14:textId="64983C41" w:rsidR="0093123A" w:rsidRPr="006A7F48" w:rsidRDefault="0093123A" w:rsidP="0093123A">
            <w:pPr>
              <w:autoSpaceDE w:val="0"/>
              <w:autoSpaceDN w:val="0"/>
              <w:adjustRightInd w:val="0"/>
              <w:ind w:left="29"/>
              <w:rPr>
                <w:rFonts w:eastAsia="Arial Unicode MS"/>
                <w:b/>
                <w:color w:val="000000"/>
                <w:u w:val="single"/>
              </w:rPr>
            </w:pPr>
            <w:r w:rsidRPr="006A7F48">
              <w:rPr>
                <w:rFonts w:eastAsia="Arial Unicode MS"/>
                <w:b/>
                <w:color w:val="000000"/>
                <w:u w:val="single"/>
              </w:rPr>
              <w:lastRenderedPageBreak/>
              <w:t xml:space="preserve">Задание 1. </w:t>
            </w:r>
            <w:r w:rsidRPr="006A7F48">
              <w:rPr>
                <w:rFonts w:eastAsia="Arial Unicode MS"/>
                <w:bCs/>
                <w:color w:val="000000"/>
              </w:rPr>
              <w:t>Охарактеризуйте влияние кадровой политики на производительность гостиничного предприятия.</w:t>
            </w:r>
          </w:p>
          <w:p w14:paraId="22F860BB" w14:textId="77777777" w:rsidR="0093123A" w:rsidRPr="006A7F48" w:rsidRDefault="0093123A" w:rsidP="0093123A">
            <w:pPr>
              <w:autoSpaceDE w:val="0"/>
              <w:autoSpaceDN w:val="0"/>
              <w:adjustRightInd w:val="0"/>
              <w:ind w:left="29"/>
              <w:rPr>
                <w:rFonts w:eastAsia="Arial Unicode MS"/>
                <w:b/>
                <w:color w:val="000000"/>
                <w:u w:val="single"/>
              </w:rPr>
            </w:pPr>
          </w:p>
          <w:p w14:paraId="43364FF9" w14:textId="77777777" w:rsidR="0093123A" w:rsidRPr="006A7F48" w:rsidRDefault="0093123A" w:rsidP="0093123A">
            <w:pPr>
              <w:autoSpaceDE w:val="0"/>
              <w:autoSpaceDN w:val="0"/>
              <w:adjustRightInd w:val="0"/>
              <w:ind w:left="29"/>
              <w:rPr>
                <w:rFonts w:eastAsia="Arial Unicode MS"/>
                <w:b/>
                <w:color w:val="000000"/>
                <w:u w:val="single"/>
              </w:rPr>
            </w:pPr>
          </w:p>
          <w:p w14:paraId="3F8432BA" w14:textId="77777777" w:rsidR="0093123A" w:rsidRPr="006A7F48" w:rsidRDefault="0093123A" w:rsidP="0093123A">
            <w:pPr>
              <w:autoSpaceDE w:val="0"/>
              <w:autoSpaceDN w:val="0"/>
              <w:adjustRightInd w:val="0"/>
              <w:ind w:left="29"/>
              <w:rPr>
                <w:rFonts w:eastAsia="Arial Unicode MS"/>
                <w:b/>
                <w:color w:val="000000"/>
                <w:u w:val="single"/>
              </w:rPr>
            </w:pPr>
          </w:p>
          <w:p w14:paraId="481BFB73" w14:textId="77777777" w:rsidR="0093123A" w:rsidRPr="006A7F48" w:rsidRDefault="0093123A" w:rsidP="0093123A">
            <w:pPr>
              <w:autoSpaceDE w:val="0"/>
              <w:autoSpaceDN w:val="0"/>
              <w:adjustRightInd w:val="0"/>
              <w:ind w:left="29"/>
              <w:rPr>
                <w:rFonts w:eastAsia="Arial Unicode MS"/>
                <w:b/>
                <w:color w:val="000000"/>
                <w:u w:val="single"/>
              </w:rPr>
            </w:pPr>
          </w:p>
          <w:p w14:paraId="492EF19F" w14:textId="4D9AD64C" w:rsidR="0093123A" w:rsidRPr="006A7F48" w:rsidRDefault="0093123A" w:rsidP="0093123A">
            <w:pPr>
              <w:autoSpaceDE w:val="0"/>
              <w:autoSpaceDN w:val="0"/>
              <w:adjustRightInd w:val="0"/>
              <w:ind w:left="29"/>
              <w:rPr>
                <w:rFonts w:eastAsia="Arial Unicode MS"/>
                <w:b/>
                <w:color w:val="000000"/>
                <w:u w:val="single"/>
              </w:rPr>
            </w:pPr>
            <w:r w:rsidRPr="006A7F48">
              <w:rPr>
                <w:rFonts w:eastAsia="Arial Unicode MS"/>
                <w:b/>
                <w:color w:val="000000"/>
                <w:u w:val="single"/>
              </w:rPr>
              <w:t xml:space="preserve">Задание 2. </w:t>
            </w:r>
          </w:p>
          <w:p w14:paraId="00BDE4B8" w14:textId="2C40B365" w:rsidR="0093123A" w:rsidRPr="006A7F48" w:rsidRDefault="0093123A" w:rsidP="0093123A">
            <w:pPr>
              <w:autoSpaceDE w:val="0"/>
              <w:autoSpaceDN w:val="0"/>
              <w:adjustRightInd w:val="0"/>
              <w:ind w:left="29"/>
              <w:rPr>
                <w:rFonts w:eastAsia="Arial Unicode MS"/>
                <w:bCs/>
                <w:color w:val="000000"/>
              </w:rPr>
            </w:pPr>
            <w:r w:rsidRPr="006A7F48">
              <w:rPr>
                <w:rFonts w:eastAsia="Arial Unicode MS"/>
                <w:bCs/>
                <w:color w:val="000000"/>
              </w:rPr>
              <w:lastRenderedPageBreak/>
              <w:t>Определите выработку сотрудника турфирмы в натуральном и стоимостном выражении, если:</w:t>
            </w:r>
          </w:p>
          <w:p w14:paraId="1299236D" w14:textId="77777777" w:rsidR="0093123A" w:rsidRPr="006A7F48" w:rsidRDefault="0093123A" w:rsidP="0093123A">
            <w:pPr>
              <w:autoSpaceDE w:val="0"/>
              <w:autoSpaceDN w:val="0"/>
              <w:adjustRightInd w:val="0"/>
              <w:ind w:left="29"/>
              <w:rPr>
                <w:rFonts w:eastAsia="Arial Unicode MS"/>
                <w:bCs/>
                <w:color w:val="000000"/>
              </w:rPr>
            </w:pPr>
            <w:r w:rsidRPr="006A7F48">
              <w:rPr>
                <w:rFonts w:eastAsia="Arial Unicode MS"/>
                <w:bCs/>
                <w:color w:val="000000"/>
              </w:rPr>
              <w:t xml:space="preserve">в отчетном периоде реализовано 120 турпродуктов стоимостью 1000 </w:t>
            </w:r>
            <w:proofErr w:type="spellStart"/>
            <w:r w:rsidRPr="006A7F48">
              <w:rPr>
                <w:rFonts w:eastAsia="Arial Unicode MS"/>
                <w:bCs/>
                <w:color w:val="000000"/>
              </w:rPr>
              <w:t>ден</w:t>
            </w:r>
            <w:proofErr w:type="spellEnd"/>
            <w:r w:rsidRPr="006A7F48">
              <w:rPr>
                <w:rFonts w:eastAsia="Arial Unicode MS"/>
                <w:bCs/>
                <w:color w:val="000000"/>
              </w:rPr>
              <w:t xml:space="preserve">. ед., 50 турпродуктов стоимостью 2500 </w:t>
            </w:r>
            <w:proofErr w:type="spellStart"/>
            <w:r w:rsidRPr="006A7F48">
              <w:rPr>
                <w:rFonts w:eastAsia="Arial Unicode MS"/>
                <w:bCs/>
                <w:color w:val="000000"/>
              </w:rPr>
              <w:t>ден</w:t>
            </w:r>
            <w:proofErr w:type="spellEnd"/>
            <w:r w:rsidRPr="006A7F48">
              <w:rPr>
                <w:rFonts w:eastAsia="Arial Unicode MS"/>
                <w:bCs/>
                <w:color w:val="000000"/>
              </w:rPr>
              <w:t xml:space="preserve">. ед., 75 турпродуктов стоимостью 700 </w:t>
            </w:r>
            <w:proofErr w:type="spellStart"/>
            <w:r w:rsidRPr="006A7F48">
              <w:rPr>
                <w:rFonts w:eastAsia="Arial Unicode MS"/>
                <w:bCs/>
                <w:color w:val="000000"/>
              </w:rPr>
              <w:t>ден</w:t>
            </w:r>
            <w:proofErr w:type="spellEnd"/>
            <w:r w:rsidRPr="006A7F48">
              <w:rPr>
                <w:rFonts w:eastAsia="Arial Unicode MS"/>
                <w:bCs/>
                <w:color w:val="000000"/>
              </w:rPr>
              <w:t>. ед. Численность персонала по штатному расписанию составляет 10 человек.</w:t>
            </w:r>
          </w:p>
          <w:p w14:paraId="081E76C1" w14:textId="77777777" w:rsidR="00301FA1" w:rsidRPr="006A7F48" w:rsidRDefault="00301FA1" w:rsidP="00301FA1">
            <w:pPr>
              <w:autoSpaceDE w:val="0"/>
              <w:autoSpaceDN w:val="0"/>
              <w:adjustRightInd w:val="0"/>
              <w:ind w:left="29"/>
              <w:rPr>
                <w:rFonts w:eastAsia="Arial Unicode MS"/>
                <w:b/>
                <w:color w:val="000000"/>
                <w:u w:val="single"/>
              </w:rPr>
            </w:pPr>
            <w:r w:rsidRPr="006A7F48">
              <w:rPr>
                <w:rFonts w:eastAsia="Arial Unicode MS"/>
                <w:b/>
                <w:color w:val="000000"/>
                <w:u w:val="single"/>
              </w:rPr>
              <w:t>Задание 1.</w:t>
            </w:r>
          </w:p>
          <w:p w14:paraId="5FF91F80" w14:textId="59498B2E"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Управление развитием персонала в нужном для организации направлении, характеризующееся составлением плана продвижения работника называется:</w:t>
            </w:r>
          </w:p>
          <w:p w14:paraId="733A609E"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А. развитие персонала </w:t>
            </w:r>
          </w:p>
          <w:p w14:paraId="2199758D"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Б. планирование карьеры </w:t>
            </w:r>
          </w:p>
          <w:p w14:paraId="173F6849"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В. развитие карьеры </w:t>
            </w:r>
          </w:p>
          <w:p w14:paraId="44CA2EBB" w14:textId="769065A0"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Г. планирование персонала</w:t>
            </w:r>
          </w:p>
          <w:p w14:paraId="6D6E8B02" w14:textId="3636855B"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
                <w:color w:val="000000"/>
                <w:u w:val="single"/>
              </w:rPr>
              <w:t>Задание 2.</w:t>
            </w:r>
            <w:r w:rsidRPr="006A7F48">
              <w:rPr>
                <w:rFonts w:eastAsia="Arial Unicode MS"/>
                <w:bCs/>
                <w:color w:val="000000"/>
              </w:rPr>
              <w:t xml:space="preserve"> Полицентрическая ориентация в стратегии выдвижения на руководящие должности типична:</w:t>
            </w:r>
          </w:p>
          <w:p w14:paraId="44D7ADA8"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а) для стратегии корпораций, которые стремятся в максимальной степени учитывать специфику условий принимающей страны и приспосабливаться к условиям деятельности в этой стране</w:t>
            </w:r>
          </w:p>
          <w:p w14:paraId="212DEF75"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б) для международных корпораций, в которых преобладает стремление к обеспечению доминирования головной компании в руководстве </w:t>
            </w:r>
            <w:r w:rsidRPr="006A7F48">
              <w:rPr>
                <w:rFonts w:eastAsia="Arial Unicode MS"/>
                <w:bCs/>
                <w:color w:val="000000"/>
              </w:rPr>
              <w:lastRenderedPageBreak/>
              <w:t>деятельностью ее зарубежных филиалов</w:t>
            </w:r>
          </w:p>
          <w:p w14:paraId="7A4824C8"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в) для стратегии корпораций, которые не ставят интересы одной страны выше интересов другой и </w:t>
            </w:r>
            <w:proofErr w:type="gramStart"/>
            <w:r w:rsidRPr="006A7F48">
              <w:rPr>
                <w:rFonts w:eastAsia="Arial Unicode MS"/>
                <w:bCs/>
                <w:color w:val="000000"/>
              </w:rPr>
              <w:t>придерживаются  интернациональных</w:t>
            </w:r>
            <w:proofErr w:type="gramEnd"/>
            <w:r w:rsidRPr="006A7F48">
              <w:rPr>
                <w:rFonts w:eastAsia="Arial Unicode MS"/>
                <w:bCs/>
                <w:color w:val="000000"/>
              </w:rPr>
              <w:t xml:space="preserve"> взглядов на проблемы</w:t>
            </w:r>
          </w:p>
          <w:p w14:paraId="3CB7FF39"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г) для стратегий минимизации локализации производства в странах, отличных от страны головного офиса</w:t>
            </w:r>
          </w:p>
          <w:p w14:paraId="7C8D97A7"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
                <w:color w:val="000000"/>
                <w:u w:val="single"/>
              </w:rPr>
              <w:t>Задание 1</w:t>
            </w:r>
            <w:r w:rsidRPr="006A7F48">
              <w:rPr>
                <w:rFonts w:eastAsia="Arial Unicode MS"/>
                <w:bCs/>
                <w:color w:val="000000"/>
              </w:rPr>
              <w:t>.</w:t>
            </w:r>
          </w:p>
          <w:p w14:paraId="4C8C3FA3" w14:textId="33149FB5"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В процессе планирования карьеры учитываются три стороны </w:t>
            </w:r>
          </w:p>
          <w:p w14:paraId="3B72325F"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А. работник, руководитель, отдел человеческих ресурсов</w:t>
            </w:r>
          </w:p>
          <w:p w14:paraId="27033E68"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Б. работодатель, работник, помощник руководителя</w:t>
            </w:r>
          </w:p>
          <w:p w14:paraId="427DD1BB"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В. отдел человеческих ресурсов, работник, преподаватель </w:t>
            </w:r>
          </w:p>
          <w:p w14:paraId="660D45A4"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Г. руководитель, помощник руководителя, работник</w:t>
            </w:r>
          </w:p>
          <w:p w14:paraId="6DEEF8A7" w14:textId="77777777" w:rsidR="00301FA1" w:rsidRPr="006A7F48" w:rsidRDefault="00301FA1" w:rsidP="00301FA1">
            <w:pPr>
              <w:autoSpaceDE w:val="0"/>
              <w:autoSpaceDN w:val="0"/>
              <w:adjustRightInd w:val="0"/>
              <w:ind w:left="29"/>
              <w:rPr>
                <w:rFonts w:eastAsia="Arial Unicode MS"/>
                <w:bCs/>
                <w:color w:val="000000"/>
              </w:rPr>
            </w:pPr>
          </w:p>
          <w:p w14:paraId="5F5C6835" w14:textId="77777777" w:rsidR="00301FA1" w:rsidRPr="006A7F48" w:rsidRDefault="00301FA1" w:rsidP="00301FA1">
            <w:pPr>
              <w:autoSpaceDE w:val="0"/>
              <w:autoSpaceDN w:val="0"/>
              <w:adjustRightInd w:val="0"/>
              <w:ind w:left="29"/>
              <w:rPr>
                <w:rFonts w:eastAsia="Arial Unicode MS"/>
                <w:bCs/>
                <w:color w:val="000000"/>
              </w:rPr>
            </w:pPr>
          </w:p>
          <w:p w14:paraId="3A5D5723" w14:textId="77777777" w:rsidR="00301FA1" w:rsidRPr="006A7F48" w:rsidRDefault="00301FA1" w:rsidP="00301FA1">
            <w:pPr>
              <w:autoSpaceDE w:val="0"/>
              <w:autoSpaceDN w:val="0"/>
              <w:adjustRightInd w:val="0"/>
              <w:ind w:left="29"/>
              <w:rPr>
                <w:rFonts w:eastAsia="Arial Unicode MS"/>
                <w:bCs/>
                <w:color w:val="000000"/>
              </w:rPr>
            </w:pPr>
          </w:p>
          <w:p w14:paraId="087B8FA5" w14:textId="77777777" w:rsidR="00301FA1" w:rsidRPr="006A7F48" w:rsidRDefault="00301FA1" w:rsidP="00301FA1">
            <w:pPr>
              <w:autoSpaceDE w:val="0"/>
              <w:autoSpaceDN w:val="0"/>
              <w:adjustRightInd w:val="0"/>
              <w:ind w:left="29"/>
              <w:rPr>
                <w:rFonts w:eastAsia="Arial Unicode MS"/>
                <w:b/>
                <w:color w:val="000000"/>
                <w:u w:val="single"/>
              </w:rPr>
            </w:pPr>
            <w:r w:rsidRPr="006A7F48">
              <w:rPr>
                <w:rFonts w:eastAsia="Arial Unicode MS"/>
                <w:b/>
                <w:color w:val="000000"/>
                <w:u w:val="single"/>
              </w:rPr>
              <w:t>Задание 2.</w:t>
            </w:r>
          </w:p>
          <w:p w14:paraId="1BF5964C" w14:textId="7A06775D"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Мероприятия по управлению деловой карьерой </w:t>
            </w:r>
          </w:p>
          <w:p w14:paraId="3793A7BE"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А. понижают преданность работника интересам организации </w:t>
            </w:r>
          </w:p>
          <w:p w14:paraId="3696FE76"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Б. повышают производительность труда </w:t>
            </w:r>
          </w:p>
          <w:p w14:paraId="59ACD7EC" w14:textId="77777777"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 xml:space="preserve">В. увеличивают текучесть кадров </w:t>
            </w:r>
          </w:p>
          <w:p w14:paraId="08953317" w14:textId="56E45785" w:rsidR="00301FA1" w:rsidRPr="006A7F48" w:rsidRDefault="00301FA1" w:rsidP="00301FA1">
            <w:pPr>
              <w:autoSpaceDE w:val="0"/>
              <w:autoSpaceDN w:val="0"/>
              <w:adjustRightInd w:val="0"/>
              <w:ind w:left="29"/>
              <w:rPr>
                <w:rFonts w:eastAsia="Arial Unicode MS"/>
                <w:bCs/>
                <w:color w:val="000000"/>
              </w:rPr>
            </w:pPr>
            <w:r w:rsidRPr="006A7F48">
              <w:rPr>
                <w:rFonts w:eastAsia="Arial Unicode MS"/>
                <w:bCs/>
                <w:color w:val="000000"/>
              </w:rPr>
              <w:t>Г. не раскрывают способности человека.</w:t>
            </w:r>
          </w:p>
        </w:tc>
      </w:tr>
      <w:tr w:rsidR="0093123A" w:rsidRPr="00073D0E" w14:paraId="7D42F901" w14:textId="77777777" w:rsidTr="000D69AD">
        <w:tc>
          <w:tcPr>
            <w:tcW w:w="1702" w:type="dxa"/>
          </w:tcPr>
          <w:p w14:paraId="4308CFFC" w14:textId="77777777" w:rsidR="007948FF" w:rsidRDefault="007948FF" w:rsidP="0093123A">
            <w:pPr>
              <w:pStyle w:val="2b"/>
              <w:shd w:val="clear" w:color="auto" w:fill="auto"/>
              <w:tabs>
                <w:tab w:val="left" w:pos="1651"/>
                <w:tab w:val="right" w:pos="4934"/>
              </w:tabs>
              <w:spacing w:before="0" w:line="274" w:lineRule="exact"/>
              <w:rPr>
                <w:sz w:val="24"/>
                <w:szCs w:val="24"/>
                <w:lang w:val="ru-RU"/>
              </w:rPr>
            </w:pPr>
            <w:r>
              <w:rPr>
                <w:sz w:val="24"/>
                <w:szCs w:val="24"/>
                <w:lang w:val="ru-RU"/>
              </w:rPr>
              <w:lastRenderedPageBreak/>
              <w:t>ПКН-6</w:t>
            </w:r>
          </w:p>
          <w:p w14:paraId="0B83EBD4" w14:textId="71361677" w:rsidR="0093123A" w:rsidRPr="002F391D" w:rsidRDefault="0093123A" w:rsidP="0093123A">
            <w:pPr>
              <w:pStyle w:val="2b"/>
              <w:shd w:val="clear" w:color="auto" w:fill="auto"/>
              <w:tabs>
                <w:tab w:val="left" w:pos="1651"/>
                <w:tab w:val="right" w:pos="4934"/>
              </w:tabs>
              <w:spacing w:before="0" w:line="274" w:lineRule="exact"/>
              <w:rPr>
                <w:lang w:val="ru-RU" w:eastAsia="ru-RU"/>
              </w:rPr>
            </w:pPr>
            <w:r w:rsidRPr="007B1B80">
              <w:rPr>
                <w:sz w:val="24"/>
                <w:szCs w:val="24"/>
              </w:rPr>
              <w:t xml:space="preserve">Способность применять законодательство </w:t>
            </w:r>
            <w:r w:rsidRPr="007B1B80">
              <w:rPr>
                <w:sz w:val="24"/>
                <w:szCs w:val="24"/>
              </w:rPr>
              <w:lastRenderedPageBreak/>
              <w:t>Российской Федерации, а также нормы международного права при осуществлении профессиональной деятельности, анализировать, систематизировать</w:t>
            </w:r>
            <w:r>
              <w:rPr>
                <w:sz w:val="24"/>
                <w:szCs w:val="24"/>
              </w:rPr>
              <w:t xml:space="preserve">, интерпретировать </w:t>
            </w:r>
            <w:r w:rsidRPr="007B1B80">
              <w:rPr>
                <w:sz w:val="24"/>
                <w:szCs w:val="24"/>
              </w:rPr>
              <w:t xml:space="preserve"> и оценивать изменения нормативной базы развития сферы туризма и гостеприимства</w:t>
            </w:r>
          </w:p>
        </w:tc>
        <w:tc>
          <w:tcPr>
            <w:tcW w:w="2409" w:type="dxa"/>
          </w:tcPr>
          <w:p w14:paraId="5CEA6E5D" w14:textId="77777777" w:rsidR="0093123A" w:rsidRPr="007948FF" w:rsidRDefault="0093123A">
            <w:pPr>
              <w:pStyle w:val="210"/>
              <w:numPr>
                <w:ilvl w:val="0"/>
                <w:numId w:val="37"/>
              </w:numPr>
              <w:tabs>
                <w:tab w:val="left" w:pos="324"/>
              </w:tabs>
              <w:ind w:left="0" w:firstLine="0"/>
              <w:jc w:val="both"/>
              <w:rPr>
                <w:rFonts w:ascii="Times New Roman" w:hAnsi="Times New Roman" w:cs="Times New Roman"/>
                <w:sz w:val="24"/>
              </w:rPr>
            </w:pPr>
            <w:r w:rsidRPr="007948FF">
              <w:rPr>
                <w:rFonts w:ascii="Times New Roman" w:hAnsi="Times New Roman" w:cs="Times New Roman"/>
                <w:sz w:val="24"/>
              </w:rPr>
              <w:lastRenderedPageBreak/>
              <w:t xml:space="preserve">Применяет нормы российского законодательства в деятельности туристских и </w:t>
            </w:r>
            <w:r w:rsidRPr="007948FF">
              <w:rPr>
                <w:rFonts w:ascii="Times New Roman" w:hAnsi="Times New Roman" w:cs="Times New Roman"/>
                <w:sz w:val="24"/>
              </w:rPr>
              <w:lastRenderedPageBreak/>
              <w:t>гостиничных организаций.</w:t>
            </w:r>
          </w:p>
          <w:p w14:paraId="155FFF5D" w14:textId="77777777" w:rsidR="007948FF" w:rsidRDefault="007948FF" w:rsidP="00FF2672">
            <w:pPr>
              <w:pStyle w:val="210"/>
              <w:tabs>
                <w:tab w:val="left" w:pos="324"/>
              </w:tabs>
              <w:jc w:val="both"/>
              <w:rPr>
                <w:rFonts w:ascii="Times New Roman" w:hAnsi="Times New Roman" w:cs="Times New Roman"/>
                <w:sz w:val="24"/>
              </w:rPr>
            </w:pPr>
          </w:p>
          <w:p w14:paraId="53080DF2" w14:textId="77777777" w:rsidR="007948FF" w:rsidRDefault="007948FF" w:rsidP="00FF2672">
            <w:pPr>
              <w:pStyle w:val="210"/>
              <w:tabs>
                <w:tab w:val="left" w:pos="324"/>
              </w:tabs>
              <w:jc w:val="both"/>
              <w:rPr>
                <w:rFonts w:ascii="Times New Roman" w:hAnsi="Times New Roman" w:cs="Times New Roman"/>
                <w:sz w:val="24"/>
              </w:rPr>
            </w:pPr>
          </w:p>
          <w:p w14:paraId="201FEEE9" w14:textId="77777777" w:rsidR="007948FF" w:rsidRDefault="007948FF" w:rsidP="00FF2672">
            <w:pPr>
              <w:pStyle w:val="210"/>
              <w:tabs>
                <w:tab w:val="left" w:pos="324"/>
              </w:tabs>
              <w:jc w:val="both"/>
              <w:rPr>
                <w:rFonts w:ascii="Times New Roman" w:hAnsi="Times New Roman" w:cs="Times New Roman"/>
                <w:sz w:val="24"/>
              </w:rPr>
            </w:pPr>
          </w:p>
          <w:p w14:paraId="6EB5CB99" w14:textId="77777777" w:rsidR="007948FF" w:rsidRDefault="007948FF" w:rsidP="00FF2672">
            <w:pPr>
              <w:pStyle w:val="210"/>
              <w:tabs>
                <w:tab w:val="left" w:pos="324"/>
              </w:tabs>
              <w:jc w:val="both"/>
              <w:rPr>
                <w:rFonts w:ascii="Times New Roman" w:hAnsi="Times New Roman" w:cs="Times New Roman"/>
                <w:sz w:val="24"/>
              </w:rPr>
            </w:pPr>
          </w:p>
          <w:p w14:paraId="631E827E" w14:textId="77777777" w:rsidR="007948FF" w:rsidRDefault="007948FF" w:rsidP="00FF2672">
            <w:pPr>
              <w:pStyle w:val="210"/>
              <w:tabs>
                <w:tab w:val="left" w:pos="324"/>
              </w:tabs>
              <w:jc w:val="both"/>
              <w:rPr>
                <w:rFonts w:ascii="Times New Roman" w:hAnsi="Times New Roman" w:cs="Times New Roman"/>
                <w:sz w:val="24"/>
              </w:rPr>
            </w:pPr>
          </w:p>
          <w:p w14:paraId="039A6B5B" w14:textId="5B4AA57D" w:rsidR="007948FF" w:rsidRDefault="007948FF" w:rsidP="00FF2672">
            <w:pPr>
              <w:pStyle w:val="210"/>
              <w:tabs>
                <w:tab w:val="left" w:pos="324"/>
              </w:tabs>
              <w:jc w:val="both"/>
              <w:rPr>
                <w:rFonts w:ascii="Times New Roman" w:hAnsi="Times New Roman" w:cs="Times New Roman"/>
                <w:sz w:val="24"/>
              </w:rPr>
            </w:pPr>
          </w:p>
          <w:p w14:paraId="59BBA02C" w14:textId="0DFCAA2E" w:rsidR="00301FA1" w:rsidRDefault="00301FA1" w:rsidP="00FF2672">
            <w:pPr>
              <w:pStyle w:val="210"/>
              <w:tabs>
                <w:tab w:val="left" w:pos="324"/>
              </w:tabs>
              <w:jc w:val="both"/>
              <w:rPr>
                <w:rFonts w:ascii="Times New Roman" w:hAnsi="Times New Roman" w:cs="Times New Roman"/>
                <w:sz w:val="24"/>
              </w:rPr>
            </w:pPr>
          </w:p>
          <w:p w14:paraId="3119534B" w14:textId="339D4102" w:rsidR="00301FA1" w:rsidRDefault="00301FA1" w:rsidP="00FF2672">
            <w:pPr>
              <w:pStyle w:val="210"/>
              <w:tabs>
                <w:tab w:val="left" w:pos="324"/>
              </w:tabs>
              <w:jc w:val="both"/>
              <w:rPr>
                <w:rFonts w:ascii="Times New Roman" w:hAnsi="Times New Roman" w:cs="Times New Roman"/>
                <w:sz w:val="24"/>
              </w:rPr>
            </w:pPr>
          </w:p>
          <w:p w14:paraId="32D3BE9F" w14:textId="0044ABE3" w:rsidR="00301FA1" w:rsidRDefault="00301FA1" w:rsidP="00FF2672">
            <w:pPr>
              <w:pStyle w:val="210"/>
              <w:tabs>
                <w:tab w:val="left" w:pos="324"/>
              </w:tabs>
              <w:jc w:val="both"/>
              <w:rPr>
                <w:rFonts w:ascii="Times New Roman" w:hAnsi="Times New Roman" w:cs="Times New Roman"/>
                <w:sz w:val="24"/>
              </w:rPr>
            </w:pPr>
          </w:p>
          <w:p w14:paraId="6582D9F0" w14:textId="6A3B6E15" w:rsidR="00301FA1" w:rsidRDefault="00301FA1" w:rsidP="00FF2672">
            <w:pPr>
              <w:pStyle w:val="210"/>
              <w:tabs>
                <w:tab w:val="left" w:pos="324"/>
              </w:tabs>
              <w:jc w:val="both"/>
              <w:rPr>
                <w:rFonts w:ascii="Times New Roman" w:hAnsi="Times New Roman" w:cs="Times New Roman"/>
                <w:sz w:val="24"/>
              </w:rPr>
            </w:pPr>
          </w:p>
          <w:p w14:paraId="04FB0AE7" w14:textId="2DDDE948" w:rsidR="00301FA1" w:rsidRDefault="00301FA1" w:rsidP="00FF2672">
            <w:pPr>
              <w:pStyle w:val="210"/>
              <w:tabs>
                <w:tab w:val="left" w:pos="324"/>
              </w:tabs>
              <w:jc w:val="both"/>
              <w:rPr>
                <w:rFonts w:ascii="Times New Roman" w:hAnsi="Times New Roman" w:cs="Times New Roman"/>
                <w:sz w:val="24"/>
              </w:rPr>
            </w:pPr>
          </w:p>
          <w:p w14:paraId="354B2CD3" w14:textId="200360F0" w:rsidR="00301FA1" w:rsidRDefault="00301FA1" w:rsidP="00FF2672">
            <w:pPr>
              <w:pStyle w:val="210"/>
              <w:tabs>
                <w:tab w:val="left" w:pos="324"/>
              </w:tabs>
              <w:jc w:val="both"/>
              <w:rPr>
                <w:rFonts w:ascii="Times New Roman" w:hAnsi="Times New Roman" w:cs="Times New Roman"/>
                <w:sz w:val="24"/>
              </w:rPr>
            </w:pPr>
          </w:p>
          <w:p w14:paraId="3CAA9933" w14:textId="77C41456" w:rsidR="00301FA1" w:rsidRDefault="00301FA1" w:rsidP="00FF2672">
            <w:pPr>
              <w:pStyle w:val="210"/>
              <w:tabs>
                <w:tab w:val="left" w:pos="324"/>
              </w:tabs>
              <w:jc w:val="both"/>
              <w:rPr>
                <w:rFonts w:ascii="Times New Roman" w:hAnsi="Times New Roman" w:cs="Times New Roman"/>
                <w:sz w:val="24"/>
              </w:rPr>
            </w:pPr>
          </w:p>
          <w:p w14:paraId="384D2D24" w14:textId="03C98856" w:rsidR="00301FA1" w:rsidRDefault="00301FA1" w:rsidP="00FF2672">
            <w:pPr>
              <w:pStyle w:val="210"/>
              <w:tabs>
                <w:tab w:val="left" w:pos="324"/>
              </w:tabs>
              <w:jc w:val="both"/>
              <w:rPr>
                <w:rFonts w:ascii="Times New Roman" w:hAnsi="Times New Roman" w:cs="Times New Roman"/>
                <w:sz w:val="24"/>
              </w:rPr>
            </w:pPr>
          </w:p>
          <w:p w14:paraId="657FFEF1" w14:textId="7A644A20" w:rsidR="00301FA1" w:rsidRDefault="00301FA1" w:rsidP="00FF2672">
            <w:pPr>
              <w:pStyle w:val="210"/>
              <w:tabs>
                <w:tab w:val="left" w:pos="324"/>
              </w:tabs>
              <w:jc w:val="both"/>
              <w:rPr>
                <w:rFonts w:ascii="Times New Roman" w:hAnsi="Times New Roman" w:cs="Times New Roman"/>
                <w:sz w:val="24"/>
              </w:rPr>
            </w:pPr>
          </w:p>
          <w:p w14:paraId="747CA103" w14:textId="6C39E5CD" w:rsidR="00301FA1" w:rsidRDefault="00301FA1" w:rsidP="00FF2672">
            <w:pPr>
              <w:pStyle w:val="210"/>
              <w:tabs>
                <w:tab w:val="left" w:pos="324"/>
              </w:tabs>
              <w:jc w:val="both"/>
              <w:rPr>
                <w:rFonts w:ascii="Times New Roman" w:hAnsi="Times New Roman" w:cs="Times New Roman"/>
                <w:sz w:val="24"/>
              </w:rPr>
            </w:pPr>
          </w:p>
          <w:p w14:paraId="0431D11A" w14:textId="062F8E04" w:rsidR="00301FA1" w:rsidRDefault="00301FA1" w:rsidP="00FF2672">
            <w:pPr>
              <w:pStyle w:val="210"/>
              <w:tabs>
                <w:tab w:val="left" w:pos="324"/>
              </w:tabs>
              <w:jc w:val="both"/>
              <w:rPr>
                <w:rFonts w:ascii="Times New Roman" w:hAnsi="Times New Roman" w:cs="Times New Roman"/>
                <w:sz w:val="24"/>
              </w:rPr>
            </w:pPr>
          </w:p>
          <w:p w14:paraId="6967F270" w14:textId="53CC9B5D" w:rsidR="00301FA1" w:rsidRDefault="00301FA1" w:rsidP="00FF2672">
            <w:pPr>
              <w:pStyle w:val="210"/>
              <w:tabs>
                <w:tab w:val="left" w:pos="324"/>
              </w:tabs>
              <w:jc w:val="both"/>
              <w:rPr>
                <w:rFonts w:ascii="Times New Roman" w:hAnsi="Times New Roman" w:cs="Times New Roman"/>
                <w:sz w:val="24"/>
              </w:rPr>
            </w:pPr>
          </w:p>
          <w:p w14:paraId="6B710F1B" w14:textId="6B5D7438" w:rsidR="00301FA1" w:rsidRDefault="00301FA1" w:rsidP="00FF2672">
            <w:pPr>
              <w:pStyle w:val="210"/>
              <w:tabs>
                <w:tab w:val="left" w:pos="324"/>
              </w:tabs>
              <w:jc w:val="both"/>
              <w:rPr>
                <w:rFonts w:ascii="Times New Roman" w:hAnsi="Times New Roman" w:cs="Times New Roman"/>
                <w:sz w:val="24"/>
              </w:rPr>
            </w:pPr>
          </w:p>
          <w:p w14:paraId="7B407A75" w14:textId="73A6CCEB" w:rsidR="00301FA1" w:rsidRDefault="00301FA1" w:rsidP="00FF2672">
            <w:pPr>
              <w:pStyle w:val="210"/>
              <w:tabs>
                <w:tab w:val="left" w:pos="324"/>
              </w:tabs>
              <w:jc w:val="both"/>
              <w:rPr>
                <w:rFonts w:ascii="Times New Roman" w:hAnsi="Times New Roman" w:cs="Times New Roman"/>
                <w:sz w:val="24"/>
              </w:rPr>
            </w:pPr>
          </w:p>
          <w:p w14:paraId="61103B4C" w14:textId="46BFAA0D" w:rsidR="00301FA1" w:rsidRDefault="00301FA1" w:rsidP="00FF2672">
            <w:pPr>
              <w:pStyle w:val="210"/>
              <w:tabs>
                <w:tab w:val="left" w:pos="324"/>
              </w:tabs>
              <w:jc w:val="both"/>
              <w:rPr>
                <w:rFonts w:ascii="Times New Roman" w:hAnsi="Times New Roman" w:cs="Times New Roman"/>
                <w:sz w:val="24"/>
              </w:rPr>
            </w:pPr>
          </w:p>
          <w:p w14:paraId="41EB8D96" w14:textId="04A39DAB" w:rsidR="00301FA1" w:rsidRDefault="00301FA1" w:rsidP="00FF2672">
            <w:pPr>
              <w:pStyle w:val="210"/>
              <w:tabs>
                <w:tab w:val="left" w:pos="324"/>
              </w:tabs>
              <w:jc w:val="both"/>
              <w:rPr>
                <w:rFonts w:ascii="Times New Roman" w:hAnsi="Times New Roman" w:cs="Times New Roman"/>
                <w:sz w:val="24"/>
              </w:rPr>
            </w:pPr>
          </w:p>
          <w:p w14:paraId="13E46B5C" w14:textId="3CF771C7" w:rsidR="00301FA1" w:rsidRDefault="00301FA1" w:rsidP="00FF2672">
            <w:pPr>
              <w:pStyle w:val="210"/>
              <w:tabs>
                <w:tab w:val="left" w:pos="324"/>
              </w:tabs>
              <w:jc w:val="both"/>
              <w:rPr>
                <w:rFonts w:ascii="Times New Roman" w:hAnsi="Times New Roman" w:cs="Times New Roman"/>
                <w:sz w:val="24"/>
              </w:rPr>
            </w:pPr>
          </w:p>
          <w:p w14:paraId="7BD4B276" w14:textId="29CF4A89" w:rsidR="00301FA1" w:rsidRDefault="00301FA1" w:rsidP="00FF2672">
            <w:pPr>
              <w:pStyle w:val="210"/>
              <w:tabs>
                <w:tab w:val="left" w:pos="324"/>
              </w:tabs>
              <w:jc w:val="both"/>
              <w:rPr>
                <w:rFonts w:ascii="Times New Roman" w:hAnsi="Times New Roman" w:cs="Times New Roman"/>
                <w:sz w:val="24"/>
              </w:rPr>
            </w:pPr>
          </w:p>
          <w:p w14:paraId="106B3261" w14:textId="7B786716" w:rsidR="00301FA1" w:rsidRDefault="00301FA1" w:rsidP="00FF2672">
            <w:pPr>
              <w:pStyle w:val="210"/>
              <w:tabs>
                <w:tab w:val="left" w:pos="324"/>
              </w:tabs>
              <w:jc w:val="both"/>
              <w:rPr>
                <w:rFonts w:ascii="Times New Roman" w:hAnsi="Times New Roman" w:cs="Times New Roman"/>
                <w:sz w:val="24"/>
              </w:rPr>
            </w:pPr>
          </w:p>
          <w:p w14:paraId="5517AB81" w14:textId="77777777" w:rsidR="00301FA1" w:rsidRDefault="00301FA1" w:rsidP="00FF2672">
            <w:pPr>
              <w:pStyle w:val="210"/>
              <w:tabs>
                <w:tab w:val="left" w:pos="324"/>
              </w:tabs>
              <w:jc w:val="both"/>
              <w:rPr>
                <w:rFonts w:ascii="Times New Roman" w:hAnsi="Times New Roman" w:cs="Times New Roman"/>
                <w:sz w:val="24"/>
              </w:rPr>
            </w:pPr>
          </w:p>
          <w:p w14:paraId="611D4313" w14:textId="10B13E4E" w:rsidR="0093123A" w:rsidRPr="007948FF" w:rsidRDefault="0093123A">
            <w:pPr>
              <w:pStyle w:val="210"/>
              <w:numPr>
                <w:ilvl w:val="0"/>
                <w:numId w:val="37"/>
              </w:numPr>
              <w:tabs>
                <w:tab w:val="left" w:pos="324"/>
              </w:tabs>
              <w:ind w:left="0" w:firstLine="0"/>
              <w:jc w:val="both"/>
              <w:rPr>
                <w:rFonts w:ascii="Times New Roman" w:hAnsi="Times New Roman" w:cs="Times New Roman"/>
                <w:sz w:val="24"/>
              </w:rPr>
            </w:pPr>
            <w:r w:rsidRPr="007948FF">
              <w:rPr>
                <w:rFonts w:ascii="Times New Roman" w:hAnsi="Times New Roman" w:cs="Times New Roman"/>
                <w:sz w:val="24"/>
              </w:rPr>
              <w:t xml:space="preserve">Использует знания российского и международного права в работе с туроператорами, авиакомпаниями, транспортными предприятиями, визовыми центрами. </w:t>
            </w:r>
          </w:p>
          <w:p w14:paraId="254DCC1C" w14:textId="57B8231B" w:rsidR="0093123A" w:rsidRDefault="0093123A" w:rsidP="00FF2672">
            <w:pPr>
              <w:pStyle w:val="210"/>
              <w:tabs>
                <w:tab w:val="left" w:pos="324"/>
              </w:tabs>
              <w:jc w:val="both"/>
              <w:rPr>
                <w:rFonts w:ascii="Times New Roman" w:hAnsi="Times New Roman" w:cs="Times New Roman"/>
                <w:sz w:val="24"/>
              </w:rPr>
            </w:pPr>
          </w:p>
          <w:p w14:paraId="4E27A6EA" w14:textId="623B2C42" w:rsidR="007948FF" w:rsidRDefault="007948FF" w:rsidP="00FF2672">
            <w:pPr>
              <w:pStyle w:val="210"/>
              <w:tabs>
                <w:tab w:val="left" w:pos="324"/>
              </w:tabs>
              <w:jc w:val="both"/>
              <w:rPr>
                <w:rFonts w:ascii="Times New Roman" w:hAnsi="Times New Roman" w:cs="Times New Roman"/>
                <w:sz w:val="24"/>
              </w:rPr>
            </w:pPr>
          </w:p>
          <w:p w14:paraId="131DC43C" w14:textId="77FDE69E" w:rsidR="007948FF" w:rsidRDefault="007948FF" w:rsidP="00FF2672">
            <w:pPr>
              <w:pStyle w:val="210"/>
              <w:tabs>
                <w:tab w:val="left" w:pos="324"/>
              </w:tabs>
              <w:jc w:val="both"/>
              <w:rPr>
                <w:rFonts w:ascii="Times New Roman" w:hAnsi="Times New Roman" w:cs="Times New Roman"/>
                <w:sz w:val="24"/>
              </w:rPr>
            </w:pPr>
          </w:p>
          <w:p w14:paraId="62853DC6" w14:textId="4F538B51" w:rsidR="007948FF" w:rsidRDefault="007948FF" w:rsidP="00FF2672">
            <w:pPr>
              <w:pStyle w:val="210"/>
              <w:tabs>
                <w:tab w:val="left" w:pos="324"/>
              </w:tabs>
              <w:jc w:val="both"/>
              <w:rPr>
                <w:rFonts w:ascii="Times New Roman" w:hAnsi="Times New Roman" w:cs="Times New Roman"/>
                <w:sz w:val="24"/>
              </w:rPr>
            </w:pPr>
          </w:p>
          <w:p w14:paraId="5314925E" w14:textId="57400839" w:rsidR="007A62BE" w:rsidRDefault="007A62BE" w:rsidP="00FF2672">
            <w:pPr>
              <w:pStyle w:val="210"/>
              <w:tabs>
                <w:tab w:val="left" w:pos="324"/>
              </w:tabs>
              <w:jc w:val="both"/>
              <w:rPr>
                <w:rFonts w:ascii="Times New Roman" w:hAnsi="Times New Roman" w:cs="Times New Roman"/>
                <w:sz w:val="24"/>
              </w:rPr>
            </w:pPr>
          </w:p>
          <w:p w14:paraId="4E885802" w14:textId="5FA534BE" w:rsidR="007A62BE" w:rsidRDefault="007A62BE" w:rsidP="00FF2672">
            <w:pPr>
              <w:pStyle w:val="210"/>
              <w:tabs>
                <w:tab w:val="left" w:pos="324"/>
              </w:tabs>
              <w:jc w:val="both"/>
              <w:rPr>
                <w:rFonts w:ascii="Times New Roman" w:hAnsi="Times New Roman" w:cs="Times New Roman"/>
                <w:sz w:val="24"/>
              </w:rPr>
            </w:pPr>
          </w:p>
          <w:p w14:paraId="5FE54C11" w14:textId="7AA4095B" w:rsidR="007A62BE" w:rsidRDefault="007A62BE" w:rsidP="00FF2672">
            <w:pPr>
              <w:pStyle w:val="210"/>
              <w:tabs>
                <w:tab w:val="left" w:pos="324"/>
              </w:tabs>
              <w:jc w:val="both"/>
              <w:rPr>
                <w:rFonts w:ascii="Times New Roman" w:hAnsi="Times New Roman" w:cs="Times New Roman"/>
                <w:sz w:val="24"/>
              </w:rPr>
            </w:pPr>
          </w:p>
          <w:p w14:paraId="0207D875" w14:textId="02079F4E" w:rsidR="007A62BE" w:rsidRDefault="007A62BE" w:rsidP="00FF2672">
            <w:pPr>
              <w:pStyle w:val="210"/>
              <w:tabs>
                <w:tab w:val="left" w:pos="324"/>
              </w:tabs>
              <w:jc w:val="both"/>
              <w:rPr>
                <w:rFonts w:ascii="Times New Roman" w:hAnsi="Times New Roman" w:cs="Times New Roman"/>
                <w:sz w:val="24"/>
              </w:rPr>
            </w:pPr>
          </w:p>
          <w:p w14:paraId="7977198C" w14:textId="691C191F" w:rsidR="007A62BE" w:rsidRDefault="007A62BE" w:rsidP="00FF2672">
            <w:pPr>
              <w:pStyle w:val="210"/>
              <w:tabs>
                <w:tab w:val="left" w:pos="324"/>
              </w:tabs>
              <w:jc w:val="both"/>
              <w:rPr>
                <w:rFonts w:ascii="Times New Roman" w:hAnsi="Times New Roman" w:cs="Times New Roman"/>
                <w:sz w:val="24"/>
              </w:rPr>
            </w:pPr>
          </w:p>
          <w:p w14:paraId="75FCA9FA" w14:textId="7911D55A" w:rsidR="007A62BE" w:rsidRDefault="007A62BE" w:rsidP="00FF2672">
            <w:pPr>
              <w:pStyle w:val="210"/>
              <w:tabs>
                <w:tab w:val="left" w:pos="324"/>
              </w:tabs>
              <w:jc w:val="both"/>
              <w:rPr>
                <w:rFonts w:ascii="Times New Roman" w:hAnsi="Times New Roman" w:cs="Times New Roman"/>
                <w:sz w:val="24"/>
              </w:rPr>
            </w:pPr>
          </w:p>
          <w:p w14:paraId="3C32CF83" w14:textId="044FAB23" w:rsidR="007A62BE" w:rsidRDefault="007A62BE" w:rsidP="00FF2672">
            <w:pPr>
              <w:pStyle w:val="210"/>
              <w:tabs>
                <w:tab w:val="left" w:pos="324"/>
              </w:tabs>
              <w:jc w:val="both"/>
              <w:rPr>
                <w:rFonts w:ascii="Times New Roman" w:hAnsi="Times New Roman" w:cs="Times New Roman"/>
                <w:sz w:val="24"/>
              </w:rPr>
            </w:pPr>
          </w:p>
          <w:p w14:paraId="7F650952" w14:textId="6223840D" w:rsidR="007A62BE" w:rsidRDefault="007A62BE" w:rsidP="00FF2672">
            <w:pPr>
              <w:pStyle w:val="210"/>
              <w:tabs>
                <w:tab w:val="left" w:pos="324"/>
              </w:tabs>
              <w:jc w:val="both"/>
              <w:rPr>
                <w:rFonts w:ascii="Times New Roman" w:hAnsi="Times New Roman" w:cs="Times New Roman"/>
                <w:sz w:val="24"/>
              </w:rPr>
            </w:pPr>
          </w:p>
          <w:p w14:paraId="078DCAE8" w14:textId="65ADD423" w:rsidR="007A62BE" w:rsidRDefault="007A62BE" w:rsidP="00FF2672">
            <w:pPr>
              <w:pStyle w:val="210"/>
              <w:tabs>
                <w:tab w:val="left" w:pos="324"/>
              </w:tabs>
              <w:jc w:val="both"/>
              <w:rPr>
                <w:rFonts w:ascii="Times New Roman" w:hAnsi="Times New Roman" w:cs="Times New Roman"/>
                <w:sz w:val="24"/>
              </w:rPr>
            </w:pPr>
          </w:p>
          <w:p w14:paraId="58B022D9" w14:textId="7835BA64" w:rsidR="007A62BE" w:rsidRDefault="007A62BE" w:rsidP="00FF2672">
            <w:pPr>
              <w:pStyle w:val="210"/>
              <w:tabs>
                <w:tab w:val="left" w:pos="324"/>
              </w:tabs>
              <w:jc w:val="both"/>
              <w:rPr>
                <w:rFonts w:ascii="Times New Roman" w:hAnsi="Times New Roman" w:cs="Times New Roman"/>
                <w:sz w:val="24"/>
              </w:rPr>
            </w:pPr>
          </w:p>
          <w:p w14:paraId="403C8D2F" w14:textId="6E010B7A" w:rsidR="007A62BE" w:rsidRDefault="007A62BE" w:rsidP="00FF2672">
            <w:pPr>
              <w:pStyle w:val="210"/>
              <w:tabs>
                <w:tab w:val="left" w:pos="324"/>
              </w:tabs>
              <w:jc w:val="both"/>
              <w:rPr>
                <w:rFonts w:ascii="Times New Roman" w:hAnsi="Times New Roman" w:cs="Times New Roman"/>
                <w:sz w:val="24"/>
              </w:rPr>
            </w:pPr>
          </w:p>
          <w:p w14:paraId="39224B7F" w14:textId="73B70A7F" w:rsidR="007A62BE" w:rsidRDefault="007A62BE" w:rsidP="00FF2672">
            <w:pPr>
              <w:pStyle w:val="210"/>
              <w:tabs>
                <w:tab w:val="left" w:pos="324"/>
              </w:tabs>
              <w:jc w:val="both"/>
              <w:rPr>
                <w:rFonts w:ascii="Times New Roman" w:hAnsi="Times New Roman" w:cs="Times New Roman"/>
                <w:sz w:val="24"/>
              </w:rPr>
            </w:pPr>
          </w:p>
          <w:p w14:paraId="501A8F4A" w14:textId="25F7EC1E" w:rsidR="007A62BE" w:rsidRDefault="007A62BE" w:rsidP="00FF2672">
            <w:pPr>
              <w:pStyle w:val="210"/>
              <w:tabs>
                <w:tab w:val="left" w:pos="324"/>
              </w:tabs>
              <w:jc w:val="both"/>
              <w:rPr>
                <w:rFonts w:ascii="Times New Roman" w:hAnsi="Times New Roman" w:cs="Times New Roman"/>
                <w:sz w:val="24"/>
              </w:rPr>
            </w:pPr>
          </w:p>
          <w:p w14:paraId="3329F365" w14:textId="6B6B41E1" w:rsidR="007A62BE" w:rsidRDefault="007A62BE" w:rsidP="00FF2672">
            <w:pPr>
              <w:pStyle w:val="210"/>
              <w:tabs>
                <w:tab w:val="left" w:pos="324"/>
              </w:tabs>
              <w:jc w:val="both"/>
              <w:rPr>
                <w:rFonts w:ascii="Times New Roman" w:hAnsi="Times New Roman" w:cs="Times New Roman"/>
                <w:sz w:val="24"/>
              </w:rPr>
            </w:pPr>
          </w:p>
          <w:p w14:paraId="0CCB4CED" w14:textId="6E52E10F" w:rsidR="007A62BE" w:rsidRDefault="007A62BE" w:rsidP="00FF2672">
            <w:pPr>
              <w:pStyle w:val="210"/>
              <w:tabs>
                <w:tab w:val="left" w:pos="324"/>
              </w:tabs>
              <w:jc w:val="both"/>
              <w:rPr>
                <w:rFonts w:ascii="Times New Roman" w:hAnsi="Times New Roman" w:cs="Times New Roman"/>
                <w:sz w:val="24"/>
              </w:rPr>
            </w:pPr>
          </w:p>
          <w:p w14:paraId="7C90E8CB" w14:textId="5E3FA6C2" w:rsidR="007A62BE" w:rsidRDefault="007A62BE" w:rsidP="00FF2672">
            <w:pPr>
              <w:pStyle w:val="210"/>
              <w:tabs>
                <w:tab w:val="left" w:pos="324"/>
              </w:tabs>
              <w:jc w:val="both"/>
              <w:rPr>
                <w:rFonts w:ascii="Times New Roman" w:hAnsi="Times New Roman" w:cs="Times New Roman"/>
                <w:sz w:val="24"/>
              </w:rPr>
            </w:pPr>
          </w:p>
          <w:p w14:paraId="4AED59C9" w14:textId="0E9A50C9" w:rsidR="007A62BE" w:rsidRDefault="007A62BE" w:rsidP="00FF2672">
            <w:pPr>
              <w:pStyle w:val="210"/>
              <w:tabs>
                <w:tab w:val="left" w:pos="324"/>
              </w:tabs>
              <w:jc w:val="both"/>
              <w:rPr>
                <w:rFonts w:ascii="Times New Roman" w:hAnsi="Times New Roman" w:cs="Times New Roman"/>
                <w:sz w:val="24"/>
              </w:rPr>
            </w:pPr>
          </w:p>
          <w:p w14:paraId="5119DD8D" w14:textId="77777777" w:rsidR="007A62BE" w:rsidRPr="007948FF" w:rsidRDefault="007A62BE" w:rsidP="00FF2672">
            <w:pPr>
              <w:pStyle w:val="210"/>
              <w:tabs>
                <w:tab w:val="left" w:pos="324"/>
              </w:tabs>
              <w:jc w:val="both"/>
              <w:rPr>
                <w:rFonts w:ascii="Times New Roman" w:hAnsi="Times New Roman" w:cs="Times New Roman"/>
                <w:sz w:val="24"/>
              </w:rPr>
            </w:pPr>
          </w:p>
          <w:p w14:paraId="33D28B4B" w14:textId="556C5479" w:rsidR="0093123A" w:rsidRPr="007948FF" w:rsidRDefault="0093123A">
            <w:pPr>
              <w:pStyle w:val="210"/>
              <w:numPr>
                <w:ilvl w:val="0"/>
                <w:numId w:val="37"/>
              </w:numPr>
              <w:tabs>
                <w:tab w:val="left" w:pos="324"/>
              </w:tabs>
              <w:ind w:left="0" w:firstLine="0"/>
              <w:jc w:val="both"/>
              <w:rPr>
                <w:rFonts w:ascii="Times New Roman" w:hAnsi="Times New Roman" w:cs="Times New Roman"/>
                <w:sz w:val="24"/>
              </w:rPr>
            </w:pPr>
            <w:r w:rsidRPr="007948FF">
              <w:rPr>
                <w:rFonts w:ascii="Times New Roman" w:hAnsi="Times New Roman" w:cs="Times New Roman"/>
                <w:sz w:val="24"/>
              </w:rPr>
              <w:t>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261" w:type="dxa"/>
            <w:shd w:val="clear" w:color="auto" w:fill="auto"/>
          </w:tcPr>
          <w:p w14:paraId="3E0124F9" w14:textId="67EFA80D" w:rsidR="0093123A" w:rsidRPr="00301FA1" w:rsidRDefault="0093123A" w:rsidP="0093123A">
            <w:pPr>
              <w:numPr>
                <w:ilvl w:val="0"/>
                <w:numId w:val="15"/>
              </w:numPr>
              <w:autoSpaceDE w:val="0"/>
              <w:autoSpaceDN w:val="0"/>
              <w:adjustRightInd w:val="0"/>
              <w:ind w:left="147" w:firstLine="0"/>
              <w:jc w:val="both"/>
              <w:rPr>
                <w:rFonts w:eastAsia="TimesNewRomanPSMT"/>
              </w:rPr>
            </w:pPr>
            <w:r w:rsidRPr="00AD4219">
              <w:rPr>
                <w:rFonts w:eastAsia="Arial Unicode MS"/>
                <w:b/>
                <w:color w:val="000000"/>
                <w:u w:color="000000"/>
              </w:rPr>
              <w:lastRenderedPageBreak/>
              <w:t xml:space="preserve">Знать: </w:t>
            </w:r>
            <w:r>
              <w:rPr>
                <w:rFonts w:eastAsia="Arial Unicode MS"/>
                <w:color w:val="000000"/>
                <w:u w:color="000000"/>
              </w:rPr>
              <w:t xml:space="preserve">нормы российского законодательства в части обеспечения кадровой политики предприятий </w:t>
            </w:r>
            <w:r>
              <w:rPr>
                <w:rFonts w:eastAsia="Arial Unicode MS"/>
                <w:color w:val="000000"/>
                <w:u w:color="000000"/>
              </w:rPr>
              <w:lastRenderedPageBreak/>
              <w:t>индустрии туризма и гостеприимства, требования профессиональных стандартов необходимые квалификационные характеристики для персонала сферы туризма и гостеприимства</w:t>
            </w:r>
          </w:p>
          <w:p w14:paraId="700ED71B" w14:textId="045F2597" w:rsidR="00301FA1" w:rsidRDefault="00301FA1" w:rsidP="00301FA1">
            <w:pPr>
              <w:autoSpaceDE w:val="0"/>
              <w:autoSpaceDN w:val="0"/>
              <w:adjustRightInd w:val="0"/>
              <w:jc w:val="both"/>
              <w:rPr>
                <w:rFonts w:eastAsia="TimesNewRomanPSMT"/>
              </w:rPr>
            </w:pPr>
          </w:p>
          <w:p w14:paraId="5131D238" w14:textId="7F5A894E" w:rsidR="00301FA1" w:rsidRDefault="00301FA1" w:rsidP="00301FA1">
            <w:pPr>
              <w:autoSpaceDE w:val="0"/>
              <w:autoSpaceDN w:val="0"/>
              <w:adjustRightInd w:val="0"/>
              <w:jc w:val="both"/>
              <w:rPr>
                <w:rFonts w:eastAsia="TimesNewRomanPSMT"/>
              </w:rPr>
            </w:pPr>
          </w:p>
          <w:p w14:paraId="4F5262CE" w14:textId="26A56137" w:rsidR="00301FA1" w:rsidRDefault="00301FA1" w:rsidP="00301FA1">
            <w:pPr>
              <w:autoSpaceDE w:val="0"/>
              <w:autoSpaceDN w:val="0"/>
              <w:adjustRightInd w:val="0"/>
              <w:jc w:val="both"/>
              <w:rPr>
                <w:rFonts w:eastAsia="TimesNewRomanPSMT"/>
              </w:rPr>
            </w:pPr>
          </w:p>
          <w:p w14:paraId="318F2F6E" w14:textId="5D1B6E7E" w:rsidR="00301FA1" w:rsidRDefault="00301FA1" w:rsidP="00301FA1">
            <w:pPr>
              <w:autoSpaceDE w:val="0"/>
              <w:autoSpaceDN w:val="0"/>
              <w:adjustRightInd w:val="0"/>
              <w:jc w:val="both"/>
              <w:rPr>
                <w:rFonts w:eastAsia="TimesNewRomanPSMT"/>
              </w:rPr>
            </w:pPr>
          </w:p>
          <w:p w14:paraId="006AC852" w14:textId="1B939E86" w:rsidR="00301FA1" w:rsidRDefault="00301FA1" w:rsidP="00301FA1">
            <w:pPr>
              <w:autoSpaceDE w:val="0"/>
              <w:autoSpaceDN w:val="0"/>
              <w:adjustRightInd w:val="0"/>
              <w:jc w:val="both"/>
              <w:rPr>
                <w:rFonts w:eastAsia="TimesNewRomanPSMT"/>
              </w:rPr>
            </w:pPr>
          </w:p>
          <w:p w14:paraId="09353F05" w14:textId="5ABF549B" w:rsidR="00301FA1" w:rsidRDefault="00301FA1" w:rsidP="00301FA1">
            <w:pPr>
              <w:autoSpaceDE w:val="0"/>
              <w:autoSpaceDN w:val="0"/>
              <w:adjustRightInd w:val="0"/>
              <w:jc w:val="both"/>
              <w:rPr>
                <w:rFonts w:eastAsia="TimesNewRomanPSMT"/>
              </w:rPr>
            </w:pPr>
          </w:p>
          <w:p w14:paraId="791D9FD3" w14:textId="00895E30" w:rsidR="00301FA1" w:rsidRDefault="00301FA1" w:rsidP="00301FA1">
            <w:pPr>
              <w:autoSpaceDE w:val="0"/>
              <w:autoSpaceDN w:val="0"/>
              <w:adjustRightInd w:val="0"/>
              <w:jc w:val="both"/>
              <w:rPr>
                <w:rFonts w:eastAsia="TimesNewRomanPSMT"/>
              </w:rPr>
            </w:pPr>
          </w:p>
          <w:p w14:paraId="30EF06B8" w14:textId="5CE18BEC" w:rsidR="00301FA1" w:rsidRDefault="00301FA1" w:rsidP="00301FA1">
            <w:pPr>
              <w:autoSpaceDE w:val="0"/>
              <w:autoSpaceDN w:val="0"/>
              <w:adjustRightInd w:val="0"/>
              <w:jc w:val="both"/>
              <w:rPr>
                <w:rFonts w:eastAsia="TimesNewRomanPSMT"/>
              </w:rPr>
            </w:pPr>
          </w:p>
          <w:p w14:paraId="53C1C239" w14:textId="4B44F300" w:rsidR="00301FA1" w:rsidRDefault="00301FA1" w:rsidP="00301FA1">
            <w:pPr>
              <w:autoSpaceDE w:val="0"/>
              <w:autoSpaceDN w:val="0"/>
              <w:adjustRightInd w:val="0"/>
              <w:jc w:val="both"/>
              <w:rPr>
                <w:rFonts w:eastAsia="TimesNewRomanPSMT"/>
              </w:rPr>
            </w:pPr>
          </w:p>
          <w:p w14:paraId="2F2B2F3A" w14:textId="26BF90F3" w:rsidR="00301FA1" w:rsidRDefault="00301FA1" w:rsidP="00301FA1">
            <w:pPr>
              <w:autoSpaceDE w:val="0"/>
              <w:autoSpaceDN w:val="0"/>
              <w:adjustRightInd w:val="0"/>
              <w:jc w:val="both"/>
              <w:rPr>
                <w:rFonts w:eastAsia="TimesNewRomanPSMT"/>
              </w:rPr>
            </w:pPr>
          </w:p>
          <w:p w14:paraId="1E287BB1" w14:textId="121DFEBC" w:rsidR="00301FA1" w:rsidRDefault="00301FA1" w:rsidP="00301FA1">
            <w:pPr>
              <w:autoSpaceDE w:val="0"/>
              <w:autoSpaceDN w:val="0"/>
              <w:adjustRightInd w:val="0"/>
              <w:jc w:val="both"/>
              <w:rPr>
                <w:rFonts w:eastAsia="TimesNewRomanPSMT"/>
              </w:rPr>
            </w:pPr>
          </w:p>
          <w:p w14:paraId="23C22613" w14:textId="77777777" w:rsidR="00301FA1" w:rsidRPr="00AD4219" w:rsidRDefault="00301FA1" w:rsidP="00301FA1">
            <w:pPr>
              <w:autoSpaceDE w:val="0"/>
              <w:autoSpaceDN w:val="0"/>
              <w:adjustRightInd w:val="0"/>
              <w:jc w:val="both"/>
              <w:rPr>
                <w:rFonts w:eastAsia="TimesNewRomanPSMT"/>
              </w:rPr>
            </w:pPr>
          </w:p>
          <w:p w14:paraId="4CF4317C" w14:textId="2AA0DF2C" w:rsidR="0093123A" w:rsidRPr="00301FA1" w:rsidRDefault="0093123A" w:rsidP="0093123A">
            <w:pPr>
              <w:numPr>
                <w:ilvl w:val="0"/>
                <w:numId w:val="14"/>
              </w:numPr>
              <w:autoSpaceDE w:val="0"/>
              <w:autoSpaceDN w:val="0"/>
              <w:adjustRightInd w:val="0"/>
              <w:ind w:left="147" w:firstLine="0"/>
              <w:jc w:val="both"/>
              <w:rPr>
                <w:rFonts w:eastAsia="TimesNewRomanPSMT"/>
              </w:rPr>
            </w:pPr>
            <w:r w:rsidRPr="00AD4219">
              <w:rPr>
                <w:rFonts w:eastAsia="Arial Unicode MS"/>
                <w:b/>
                <w:color w:val="000000"/>
                <w:u w:color="000000"/>
              </w:rPr>
              <w:t xml:space="preserve">Уметь: </w:t>
            </w:r>
            <w:r w:rsidRPr="00AD4219">
              <w:rPr>
                <w:rFonts w:eastAsia="Arial Unicode MS"/>
                <w:color w:val="000000"/>
                <w:u w:color="000000"/>
              </w:rPr>
              <w:t>проводить</w:t>
            </w:r>
            <w:r w:rsidRPr="00AD4219">
              <w:rPr>
                <w:rFonts w:eastAsia="Arial Unicode MS"/>
                <w:b/>
                <w:color w:val="000000"/>
                <w:u w:color="000000"/>
              </w:rPr>
              <w:t xml:space="preserve"> </w:t>
            </w:r>
            <w:r w:rsidRPr="00AD4219">
              <w:t xml:space="preserve">оценку </w:t>
            </w:r>
            <w:r>
              <w:t>соответствия нормам российского законодательства в части обеспечения кадровой политики, деятельности кадровой службы.</w:t>
            </w:r>
          </w:p>
          <w:p w14:paraId="4B5B7FA1" w14:textId="77777777" w:rsidR="00301FA1" w:rsidRPr="006004A0" w:rsidRDefault="00301FA1" w:rsidP="00301FA1">
            <w:pPr>
              <w:autoSpaceDE w:val="0"/>
              <w:autoSpaceDN w:val="0"/>
              <w:adjustRightInd w:val="0"/>
              <w:ind w:left="147"/>
              <w:jc w:val="both"/>
              <w:rPr>
                <w:rFonts w:eastAsia="TimesNewRomanPSMT"/>
              </w:rPr>
            </w:pPr>
          </w:p>
          <w:p w14:paraId="4F1B3165" w14:textId="799DD071" w:rsidR="0093123A" w:rsidRPr="007A62BE" w:rsidRDefault="0093123A" w:rsidP="0093123A">
            <w:pPr>
              <w:numPr>
                <w:ilvl w:val="0"/>
                <w:numId w:val="14"/>
              </w:numPr>
              <w:autoSpaceDE w:val="0"/>
              <w:autoSpaceDN w:val="0"/>
              <w:adjustRightInd w:val="0"/>
              <w:ind w:left="147" w:firstLine="0"/>
              <w:jc w:val="both"/>
              <w:rPr>
                <w:rFonts w:eastAsia="TimesNewRomanPSMT"/>
              </w:rPr>
            </w:pPr>
            <w:r w:rsidRPr="0097340B">
              <w:rPr>
                <w:b/>
                <w:bCs/>
              </w:rPr>
              <w:t>Знать:</w:t>
            </w:r>
            <w:r>
              <w:t xml:space="preserve"> методики обучения персонала в части обеспечения правомерного взаимодействия персонала предприятий индустрии туризма и гостеприимства с контрагентами (туроператорами, авиакомпаниями, транспортными предприятиями, визовыми центрами).</w:t>
            </w:r>
          </w:p>
          <w:p w14:paraId="36527716" w14:textId="14AF6089" w:rsidR="007A62BE" w:rsidRDefault="007A62BE" w:rsidP="007A62BE">
            <w:pPr>
              <w:autoSpaceDE w:val="0"/>
              <w:autoSpaceDN w:val="0"/>
              <w:adjustRightInd w:val="0"/>
              <w:jc w:val="both"/>
              <w:rPr>
                <w:rFonts w:eastAsia="TimesNewRomanPSMT"/>
              </w:rPr>
            </w:pPr>
          </w:p>
          <w:p w14:paraId="27171D92" w14:textId="3CD62D8D" w:rsidR="007A62BE" w:rsidRDefault="007A62BE" w:rsidP="007A62BE">
            <w:pPr>
              <w:autoSpaceDE w:val="0"/>
              <w:autoSpaceDN w:val="0"/>
              <w:adjustRightInd w:val="0"/>
              <w:jc w:val="both"/>
              <w:rPr>
                <w:rFonts w:eastAsia="TimesNewRomanPSMT"/>
              </w:rPr>
            </w:pPr>
          </w:p>
          <w:p w14:paraId="7F9E46F2" w14:textId="0981DF26" w:rsidR="007A62BE" w:rsidRDefault="007A62BE" w:rsidP="007A62BE">
            <w:pPr>
              <w:autoSpaceDE w:val="0"/>
              <w:autoSpaceDN w:val="0"/>
              <w:adjustRightInd w:val="0"/>
              <w:jc w:val="both"/>
              <w:rPr>
                <w:rFonts w:eastAsia="TimesNewRomanPSMT"/>
              </w:rPr>
            </w:pPr>
          </w:p>
          <w:p w14:paraId="565A5CF7" w14:textId="2A9A1679" w:rsidR="00B5485B" w:rsidRDefault="00B5485B" w:rsidP="007A62BE">
            <w:pPr>
              <w:autoSpaceDE w:val="0"/>
              <w:autoSpaceDN w:val="0"/>
              <w:adjustRightInd w:val="0"/>
              <w:jc w:val="both"/>
              <w:rPr>
                <w:rFonts w:eastAsia="TimesNewRomanPSMT"/>
              </w:rPr>
            </w:pPr>
          </w:p>
          <w:p w14:paraId="745CFA9E" w14:textId="77777777" w:rsidR="00B5485B" w:rsidRDefault="00B5485B" w:rsidP="007A62BE">
            <w:pPr>
              <w:autoSpaceDE w:val="0"/>
              <w:autoSpaceDN w:val="0"/>
              <w:adjustRightInd w:val="0"/>
              <w:jc w:val="both"/>
              <w:rPr>
                <w:rFonts w:eastAsia="TimesNewRomanPSMT"/>
              </w:rPr>
            </w:pPr>
          </w:p>
          <w:p w14:paraId="1FCC1919" w14:textId="77777777" w:rsidR="00FF2672" w:rsidRPr="0097340B" w:rsidRDefault="00FF2672" w:rsidP="007A62BE">
            <w:pPr>
              <w:autoSpaceDE w:val="0"/>
              <w:autoSpaceDN w:val="0"/>
              <w:adjustRightInd w:val="0"/>
              <w:jc w:val="both"/>
              <w:rPr>
                <w:rFonts w:eastAsia="TimesNewRomanPSMT"/>
              </w:rPr>
            </w:pPr>
          </w:p>
          <w:p w14:paraId="6142D73E" w14:textId="77777777" w:rsidR="0093123A" w:rsidRPr="0097340B" w:rsidRDefault="0093123A" w:rsidP="0093123A">
            <w:pPr>
              <w:numPr>
                <w:ilvl w:val="0"/>
                <w:numId w:val="14"/>
              </w:numPr>
              <w:autoSpaceDE w:val="0"/>
              <w:autoSpaceDN w:val="0"/>
              <w:adjustRightInd w:val="0"/>
              <w:ind w:left="147" w:firstLine="0"/>
              <w:jc w:val="both"/>
              <w:rPr>
                <w:rFonts w:eastAsia="TimesNewRomanPSMT"/>
              </w:rPr>
            </w:pPr>
            <w:r w:rsidRPr="0097340B">
              <w:rPr>
                <w:b/>
                <w:bCs/>
              </w:rPr>
              <w:t>Уметь:</w:t>
            </w:r>
            <w:r>
              <w:t xml:space="preserve"> внедрять в кадровую политику систему обучения персонала в части обеспечения правомерного взаимодействия персонала предприятий индустрии туризма и гостеприимства с </w:t>
            </w:r>
            <w:r>
              <w:lastRenderedPageBreak/>
              <w:t>контрагентами (туроператорами, авиакомпаниями, транспортными предприятиями, визовыми центрами).</w:t>
            </w:r>
          </w:p>
          <w:p w14:paraId="4092C05D" w14:textId="77777777" w:rsidR="0093123A" w:rsidRPr="00CB72D7" w:rsidRDefault="0093123A" w:rsidP="0093123A">
            <w:pPr>
              <w:numPr>
                <w:ilvl w:val="0"/>
                <w:numId w:val="14"/>
              </w:numPr>
              <w:autoSpaceDE w:val="0"/>
              <w:autoSpaceDN w:val="0"/>
              <w:adjustRightInd w:val="0"/>
              <w:ind w:left="147" w:firstLine="0"/>
              <w:jc w:val="both"/>
              <w:rPr>
                <w:rFonts w:eastAsia="TimesNewRomanPSMT"/>
              </w:rPr>
            </w:pPr>
            <w:r w:rsidRPr="00AD4219">
              <w:rPr>
                <w:rFonts w:eastAsia="Arial Unicode MS"/>
                <w:b/>
                <w:color w:val="000000"/>
                <w:u w:color="000000"/>
              </w:rPr>
              <w:t xml:space="preserve">Знать: </w:t>
            </w:r>
            <w:r w:rsidRPr="00CB72D7">
              <w:rPr>
                <w:rFonts w:eastAsia="Arial Unicode MS"/>
                <w:bCs/>
                <w:color w:val="000000"/>
                <w:u w:color="000000"/>
              </w:rPr>
              <w:t>перспективы трансформации и развития профессиональных стандартов и рамки компетенций для сотрудников сферы туризма и гостеприимства,</w:t>
            </w:r>
            <w:r>
              <w:rPr>
                <w:rFonts w:eastAsia="Arial Unicode MS"/>
                <w:b/>
                <w:color w:val="000000"/>
                <w:u w:color="000000"/>
              </w:rPr>
              <w:t xml:space="preserve"> </w:t>
            </w:r>
            <w:r w:rsidRPr="00AD4219">
              <w:t>экономически обоснованные подходы</w:t>
            </w:r>
            <w:r>
              <w:t xml:space="preserve"> к развитию </w:t>
            </w:r>
            <w:proofErr w:type="spellStart"/>
            <w:r>
              <w:t>компетентностного</w:t>
            </w:r>
            <w:proofErr w:type="spellEnd"/>
            <w:r>
              <w:t xml:space="preserve"> профиля сотрудников предприятий индустрии туризма и гостеприимства.</w:t>
            </w:r>
          </w:p>
          <w:p w14:paraId="58EA8341" w14:textId="77777777" w:rsidR="0093123A" w:rsidRDefault="0093123A" w:rsidP="0093123A">
            <w:pPr>
              <w:pStyle w:val="affa"/>
            </w:pPr>
          </w:p>
          <w:p w14:paraId="52C2F392" w14:textId="37BA3BCA" w:rsidR="0093123A" w:rsidRPr="007A62BE" w:rsidRDefault="0093123A" w:rsidP="007A62BE">
            <w:pPr>
              <w:pStyle w:val="affa"/>
              <w:numPr>
                <w:ilvl w:val="0"/>
                <w:numId w:val="14"/>
              </w:numPr>
              <w:autoSpaceDE w:val="0"/>
              <w:autoSpaceDN w:val="0"/>
              <w:adjustRightInd w:val="0"/>
              <w:ind w:left="185" w:firstLine="0"/>
              <w:jc w:val="both"/>
              <w:rPr>
                <w:rFonts w:eastAsia="TimesNewRomanPSMT"/>
              </w:rPr>
            </w:pPr>
            <w:r w:rsidRPr="007A62BE">
              <w:rPr>
                <w:b/>
                <w:bCs/>
              </w:rPr>
              <w:t>Уметь:</w:t>
            </w:r>
            <w:r w:rsidRPr="00AD4219">
              <w:t xml:space="preserve"> </w:t>
            </w:r>
            <w:r>
              <w:t xml:space="preserve">анализировать направления развития профессиональных стандартов, рамки компетенций и </w:t>
            </w:r>
            <w:proofErr w:type="spellStart"/>
            <w:r>
              <w:t>компетентностного</w:t>
            </w:r>
            <w:proofErr w:type="spellEnd"/>
            <w:r>
              <w:t xml:space="preserve"> профиля сотрудников предприятий индустрии туризма и гостеприимства</w:t>
            </w:r>
            <w:r w:rsidRPr="007A62BE">
              <w:rPr>
                <w:rFonts w:eastAsia="TimesNewRomanPSMT"/>
              </w:rPr>
              <w:t xml:space="preserve"> в контексте совершенствования нормативно-правовой базы в РФ</w:t>
            </w:r>
          </w:p>
        </w:tc>
        <w:tc>
          <w:tcPr>
            <w:tcW w:w="2947" w:type="dxa"/>
          </w:tcPr>
          <w:p w14:paraId="073859AC" w14:textId="77777777" w:rsidR="0093123A" w:rsidRPr="006A7F48" w:rsidRDefault="0093123A" w:rsidP="0093123A">
            <w:pPr>
              <w:autoSpaceDE w:val="0"/>
              <w:autoSpaceDN w:val="0"/>
              <w:adjustRightInd w:val="0"/>
              <w:ind w:left="29"/>
              <w:jc w:val="both"/>
              <w:rPr>
                <w:rFonts w:eastAsia="Arial Unicode MS"/>
                <w:b/>
                <w:color w:val="000000"/>
                <w:u w:val="single"/>
              </w:rPr>
            </w:pPr>
            <w:r w:rsidRPr="006A7F48">
              <w:rPr>
                <w:rFonts w:eastAsia="Arial Unicode MS"/>
                <w:b/>
                <w:color w:val="000000"/>
                <w:u w:val="single"/>
              </w:rPr>
              <w:lastRenderedPageBreak/>
              <w:t>Задание 1.</w:t>
            </w:r>
          </w:p>
          <w:p w14:paraId="1156D572" w14:textId="1D1BA610" w:rsidR="0093123A" w:rsidRPr="006A7F48" w:rsidRDefault="00301FA1" w:rsidP="0093123A">
            <w:pPr>
              <w:autoSpaceDE w:val="0"/>
              <w:autoSpaceDN w:val="0"/>
              <w:adjustRightInd w:val="0"/>
              <w:ind w:left="29"/>
              <w:jc w:val="both"/>
              <w:rPr>
                <w:rFonts w:eastAsia="Arial Unicode MS"/>
                <w:bCs/>
                <w:color w:val="000000"/>
              </w:rPr>
            </w:pPr>
            <w:r w:rsidRPr="006A7F48">
              <w:rPr>
                <w:rFonts w:eastAsia="Arial Unicode MS"/>
                <w:bCs/>
                <w:color w:val="000000"/>
              </w:rPr>
              <w:t xml:space="preserve">Используя нормативно-правовые документы Постановление Правительства </w:t>
            </w:r>
            <w:r w:rsidRPr="006A7F48">
              <w:rPr>
                <w:rFonts w:eastAsia="Arial Unicode MS"/>
                <w:bCs/>
                <w:color w:val="000000"/>
              </w:rPr>
              <w:lastRenderedPageBreak/>
              <w:t>Российской Федерации от 22 января 2013 г. № 23 «О Правилах разработки, утверждения и применения профессиональных стандартов» и Профессиональный стандарт 33.007 «Руководитель/управляющий гостиничного комплекса/сети гостиниц» (утв. приказом Министерства труда и социальной защиты РФ от 7 мая 2015 г. N 282н)» составить ментальную карту на тему «</w:t>
            </w:r>
            <w:proofErr w:type="spellStart"/>
            <w:r w:rsidRPr="006A7F48">
              <w:rPr>
                <w:rFonts w:eastAsia="Arial Unicode MS"/>
                <w:bCs/>
                <w:color w:val="000000"/>
              </w:rPr>
              <w:t>Компетентностный</w:t>
            </w:r>
            <w:proofErr w:type="spellEnd"/>
            <w:r w:rsidRPr="006A7F48">
              <w:rPr>
                <w:rFonts w:eastAsia="Arial Unicode MS"/>
                <w:bCs/>
                <w:color w:val="000000"/>
              </w:rPr>
              <w:t xml:space="preserve"> профиль </w:t>
            </w:r>
            <w:proofErr w:type="spellStart"/>
            <w:r w:rsidRPr="006A7F48">
              <w:rPr>
                <w:rFonts w:eastAsia="Arial Unicode MS"/>
                <w:bCs/>
                <w:color w:val="000000"/>
              </w:rPr>
              <w:t>отельера</w:t>
            </w:r>
            <w:proofErr w:type="spellEnd"/>
            <w:r w:rsidRPr="006A7F48">
              <w:rPr>
                <w:rFonts w:eastAsia="Arial Unicode MS"/>
                <w:bCs/>
                <w:color w:val="000000"/>
              </w:rPr>
              <w:t>».</w:t>
            </w:r>
          </w:p>
          <w:p w14:paraId="4DD0C7A0" w14:textId="77777777" w:rsidR="00F63377" w:rsidRPr="006A7F48" w:rsidRDefault="0093123A" w:rsidP="0093123A">
            <w:pPr>
              <w:autoSpaceDE w:val="0"/>
              <w:autoSpaceDN w:val="0"/>
              <w:adjustRightInd w:val="0"/>
              <w:ind w:left="29"/>
              <w:jc w:val="both"/>
              <w:rPr>
                <w:rFonts w:eastAsia="Arial Unicode MS"/>
                <w:b/>
                <w:color w:val="000000"/>
                <w:u w:val="single"/>
              </w:rPr>
            </w:pPr>
            <w:r w:rsidRPr="006A7F48">
              <w:rPr>
                <w:rFonts w:eastAsia="Arial Unicode MS"/>
                <w:b/>
                <w:color w:val="000000"/>
                <w:u w:val="single"/>
              </w:rPr>
              <w:t xml:space="preserve">Задание 2. </w:t>
            </w:r>
          </w:p>
          <w:p w14:paraId="306B62C6" w14:textId="70A6DBEA" w:rsidR="007A62BE" w:rsidRPr="006A7F48" w:rsidRDefault="007A62BE" w:rsidP="0093123A">
            <w:pPr>
              <w:autoSpaceDE w:val="0"/>
              <w:autoSpaceDN w:val="0"/>
              <w:adjustRightInd w:val="0"/>
              <w:ind w:left="29"/>
              <w:jc w:val="both"/>
              <w:rPr>
                <w:rFonts w:eastAsia="Arial Unicode MS"/>
                <w:bCs/>
                <w:color w:val="000000"/>
              </w:rPr>
            </w:pPr>
            <w:r w:rsidRPr="006A7F48">
              <w:rPr>
                <w:rFonts w:eastAsia="Arial Unicode MS"/>
                <w:bCs/>
                <w:color w:val="000000"/>
              </w:rPr>
              <w:t>Укажите требования к сотрудникам службы приема и размещения для гостиницы категории 5*.</w:t>
            </w:r>
          </w:p>
          <w:p w14:paraId="56CFD445" w14:textId="77777777" w:rsidR="007A62BE" w:rsidRPr="006A7F48" w:rsidRDefault="007A62BE" w:rsidP="0093123A">
            <w:pPr>
              <w:autoSpaceDE w:val="0"/>
              <w:autoSpaceDN w:val="0"/>
              <w:adjustRightInd w:val="0"/>
              <w:ind w:left="29"/>
              <w:jc w:val="both"/>
              <w:rPr>
                <w:rFonts w:eastAsia="Arial Unicode MS"/>
                <w:b/>
                <w:color w:val="000000"/>
                <w:u w:val="single"/>
              </w:rPr>
            </w:pPr>
          </w:p>
          <w:p w14:paraId="28DD94E9" w14:textId="77777777" w:rsidR="007A62BE" w:rsidRPr="006A7F48" w:rsidRDefault="007A62BE" w:rsidP="0093123A">
            <w:pPr>
              <w:autoSpaceDE w:val="0"/>
              <w:autoSpaceDN w:val="0"/>
              <w:adjustRightInd w:val="0"/>
              <w:ind w:left="29"/>
              <w:jc w:val="both"/>
              <w:rPr>
                <w:rFonts w:eastAsia="Arial Unicode MS"/>
                <w:b/>
                <w:color w:val="000000"/>
                <w:u w:val="single"/>
              </w:rPr>
            </w:pPr>
          </w:p>
          <w:p w14:paraId="24DAD158" w14:textId="77777777" w:rsidR="007A62BE" w:rsidRPr="006A7F48" w:rsidRDefault="007A62BE" w:rsidP="0093123A">
            <w:pPr>
              <w:autoSpaceDE w:val="0"/>
              <w:autoSpaceDN w:val="0"/>
              <w:adjustRightInd w:val="0"/>
              <w:ind w:left="29"/>
              <w:jc w:val="both"/>
              <w:rPr>
                <w:rFonts w:eastAsia="Arial Unicode MS"/>
                <w:b/>
                <w:color w:val="000000"/>
                <w:u w:val="single"/>
              </w:rPr>
            </w:pPr>
          </w:p>
          <w:p w14:paraId="24366711" w14:textId="6ACF1162" w:rsidR="007A62BE" w:rsidRPr="006A7F48" w:rsidRDefault="007A62BE" w:rsidP="0093123A">
            <w:pPr>
              <w:autoSpaceDE w:val="0"/>
              <w:autoSpaceDN w:val="0"/>
              <w:adjustRightInd w:val="0"/>
              <w:ind w:left="29"/>
              <w:jc w:val="both"/>
              <w:rPr>
                <w:rFonts w:eastAsia="Arial Unicode MS"/>
                <w:b/>
                <w:color w:val="000000"/>
                <w:u w:val="single"/>
              </w:rPr>
            </w:pPr>
            <w:r w:rsidRPr="006A7F48">
              <w:rPr>
                <w:rFonts w:eastAsia="Arial Unicode MS"/>
                <w:b/>
                <w:color w:val="000000"/>
                <w:u w:val="single"/>
              </w:rPr>
              <w:t>Задание 1.</w:t>
            </w:r>
          </w:p>
          <w:p w14:paraId="74BF6FF2" w14:textId="73EB84B5" w:rsidR="007A62BE" w:rsidRPr="006A7F48" w:rsidRDefault="007A62BE" w:rsidP="007A62BE">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Какова роль международной организации по стандартизации (ИСО) в развитии сертификации. Перечислите основные положения и структурные элементы</w:t>
            </w:r>
            <w:r w:rsidRPr="006A7F48">
              <w:rPr>
                <w:rFonts w:eastAsia="Arial Unicode MS"/>
                <w:b/>
                <w:color w:val="000000"/>
                <w:u w:color="000000"/>
              </w:rPr>
              <w:t xml:space="preserve"> </w:t>
            </w:r>
            <w:r w:rsidRPr="006A7F48">
              <w:rPr>
                <w:rFonts w:eastAsia="Arial Unicode MS"/>
                <w:bCs/>
                <w:color w:val="000000"/>
                <w:u w:color="000000"/>
              </w:rPr>
              <w:t>системы менеджмента качества организации, рекомендуемые стандартами ISO 9000 (ГОСТ Р ИСО 9000) для туристических и гостиничных предприятий.</w:t>
            </w:r>
          </w:p>
          <w:p w14:paraId="2D4F0F89" w14:textId="77777777" w:rsidR="00FF2672" w:rsidRPr="006A7F48" w:rsidRDefault="00FF2672" w:rsidP="007A62BE">
            <w:pPr>
              <w:autoSpaceDE w:val="0"/>
              <w:autoSpaceDN w:val="0"/>
              <w:adjustRightInd w:val="0"/>
              <w:ind w:left="29"/>
              <w:jc w:val="both"/>
              <w:rPr>
                <w:rFonts w:eastAsia="Arial Unicode MS"/>
                <w:bCs/>
                <w:color w:val="000000"/>
                <w:u w:color="000000"/>
              </w:rPr>
            </w:pPr>
          </w:p>
          <w:p w14:paraId="7C2DEB16" w14:textId="77777777" w:rsidR="007A62BE" w:rsidRPr="006A7F48" w:rsidRDefault="007A62BE" w:rsidP="007A62BE">
            <w:pPr>
              <w:autoSpaceDE w:val="0"/>
              <w:autoSpaceDN w:val="0"/>
              <w:adjustRightInd w:val="0"/>
              <w:ind w:left="29"/>
              <w:jc w:val="both"/>
              <w:rPr>
                <w:rFonts w:eastAsia="Arial Unicode MS"/>
                <w:b/>
                <w:color w:val="000000"/>
                <w:u w:val="single"/>
              </w:rPr>
            </w:pPr>
            <w:r w:rsidRPr="006A7F48">
              <w:rPr>
                <w:rFonts w:eastAsia="Arial Unicode MS"/>
                <w:b/>
                <w:color w:val="000000"/>
                <w:u w:val="single"/>
              </w:rPr>
              <w:t>Задание 2.</w:t>
            </w:r>
          </w:p>
          <w:p w14:paraId="030EA264" w14:textId="77777777" w:rsidR="007A62BE" w:rsidRPr="006A7F48" w:rsidRDefault="007A62BE" w:rsidP="007A62BE">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 xml:space="preserve">Какова сущность и содержание процессного подхода к управлению персоналом в индустрии гостеприимства и </w:t>
            </w:r>
            <w:r w:rsidRPr="006A7F48">
              <w:rPr>
                <w:rFonts w:eastAsia="Arial Unicode MS"/>
                <w:bCs/>
                <w:color w:val="000000"/>
                <w:u w:color="000000"/>
              </w:rPr>
              <w:lastRenderedPageBreak/>
              <w:t>технология его внедрения?</w:t>
            </w:r>
          </w:p>
          <w:p w14:paraId="1F857575" w14:textId="77777777" w:rsidR="007A62BE" w:rsidRPr="006A7F48" w:rsidRDefault="007A62BE" w:rsidP="007A62BE">
            <w:pPr>
              <w:autoSpaceDE w:val="0"/>
              <w:autoSpaceDN w:val="0"/>
              <w:adjustRightInd w:val="0"/>
              <w:ind w:left="29"/>
              <w:jc w:val="both"/>
              <w:rPr>
                <w:rFonts w:eastAsia="Arial Unicode MS"/>
                <w:bCs/>
                <w:color w:val="000000"/>
                <w:u w:color="000000"/>
              </w:rPr>
            </w:pPr>
          </w:p>
          <w:p w14:paraId="04CBF2D7" w14:textId="4D13D74E" w:rsidR="007A62BE" w:rsidRPr="006A7F48" w:rsidRDefault="007A62BE" w:rsidP="007A62BE">
            <w:pPr>
              <w:autoSpaceDE w:val="0"/>
              <w:autoSpaceDN w:val="0"/>
              <w:adjustRightInd w:val="0"/>
              <w:ind w:left="29"/>
              <w:jc w:val="both"/>
              <w:rPr>
                <w:rFonts w:eastAsia="Arial Unicode MS"/>
                <w:bCs/>
                <w:color w:val="000000"/>
                <w:u w:color="000000"/>
              </w:rPr>
            </w:pPr>
          </w:p>
          <w:p w14:paraId="0D37B1B1" w14:textId="2CA88B6C" w:rsidR="00FF2672" w:rsidRPr="006A7F48" w:rsidRDefault="00FF2672" w:rsidP="007A62BE">
            <w:pPr>
              <w:autoSpaceDE w:val="0"/>
              <w:autoSpaceDN w:val="0"/>
              <w:adjustRightInd w:val="0"/>
              <w:ind w:left="29"/>
              <w:jc w:val="both"/>
              <w:rPr>
                <w:rFonts w:eastAsia="Arial Unicode MS"/>
                <w:bCs/>
                <w:color w:val="000000"/>
                <w:u w:color="000000"/>
              </w:rPr>
            </w:pPr>
          </w:p>
          <w:p w14:paraId="58F989F2" w14:textId="782DEF57" w:rsidR="00FF2672" w:rsidRPr="006A7F48" w:rsidRDefault="00FF2672" w:rsidP="007A62BE">
            <w:pPr>
              <w:autoSpaceDE w:val="0"/>
              <w:autoSpaceDN w:val="0"/>
              <w:adjustRightInd w:val="0"/>
              <w:ind w:left="29"/>
              <w:jc w:val="both"/>
              <w:rPr>
                <w:rFonts w:eastAsia="Arial Unicode MS"/>
                <w:bCs/>
                <w:color w:val="000000"/>
                <w:u w:color="000000"/>
              </w:rPr>
            </w:pPr>
          </w:p>
          <w:p w14:paraId="1543C210" w14:textId="63789130" w:rsidR="00FF2672" w:rsidRPr="006A7F48" w:rsidRDefault="00FF2672" w:rsidP="007A62BE">
            <w:pPr>
              <w:autoSpaceDE w:val="0"/>
              <w:autoSpaceDN w:val="0"/>
              <w:adjustRightInd w:val="0"/>
              <w:ind w:left="29"/>
              <w:jc w:val="both"/>
              <w:rPr>
                <w:rFonts w:eastAsia="Arial Unicode MS"/>
                <w:bCs/>
                <w:color w:val="000000"/>
                <w:u w:color="000000"/>
              </w:rPr>
            </w:pPr>
          </w:p>
          <w:p w14:paraId="2366D32E" w14:textId="5A05E6BA" w:rsidR="00FF2672" w:rsidRPr="006A7F48" w:rsidRDefault="00FF2672" w:rsidP="007A62BE">
            <w:pPr>
              <w:autoSpaceDE w:val="0"/>
              <w:autoSpaceDN w:val="0"/>
              <w:adjustRightInd w:val="0"/>
              <w:ind w:left="29"/>
              <w:jc w:val="both"/>
              <w:rPr>
                <w:rFonts w:eastAsia="Arial Unicode MS"/>
                <w:b/>
                <w:color w:val="000000"/>
                <w:u w:val="single"/>
              </w:rPr>
            </w:pPr>
            <w:r w:rsidRPr="006A7F48">
              <w:rPr>
                <w:rFonts w:eastAsia="Arial Unicode MS"/>
                <w:b/>
                <w:color w:val="000000"/>
                <w:u w:val="single"/>
              </w:rPr>
              <w:t>Задание 1.</w:t>
            </w:r>
          </w:p>
          <w:p w14:paraId="41B40310" w14:textId="7CD75175" w:rsidR="00FF2672" w:rsidRPr="006A7F48" w:rsidRDefault="00FF2672" w:rsidP="00FF2672">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Какие преимущества создает для работника развитие карьеры и соответствие требованиям профессионального стандарта:</w:t>
            </w:r>
          </w:p>
          <w:p w14:paraId="31E65215" w14:textId="77777777" w:rsidR="00FF2672" w:rsidRPr="006A7F48" w:rsidRDefault="00FF2672" w:rsidP="00FF2672">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 xml:space="preserve">А. возможность планировать профессиональный рост </w:t>
            </w:r>
          </w:p>
          <w:p w14:paraId="6BE7BE3A" w14:textId="77777777" w:rsidR="00FF2672" w:rsidRPr="006A7F48" w:rsidRDefault="00FF2672" w:rsidP="00FF2672">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Б. высокая лояльность сотрудников</w:t>
            </w:r>
          </w:p>
          <w:p w14:paraId="3479A5AA" w14:textId="77777777" w:rsidR="00FF2672" w:rsidRPr="006A7F48" w:rsidRDefault="00FF2672" w:rsidP="00FF2672">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 xml:space="preserve">В. сокращение текучести кадров </w:t>
            </w:r>
          </w:p>
          <w:p w14:paraId="2F715772" w14:textId="39D5487E" w:rsidR="00FF2672" w:rsidRPr="006A7F48" w:rsidRDefault="00FF2672" w:rsidP="00FF2672">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Г. нет правильного ответа.</w:t>
            </w:r>
          </w:p>
          <w:p w14:paraId="0B047114" w14:textId="4DCC2D1E" w:rsidR="007A62BE" w:rsidRPr="006A7F48" w:rsidRDefault="006A7F48" w:rsidP="007A62BE">
            <w:pPr>
              <w:autoSpaceDE w:val="0"/>
              <w:autoSpaceDN w:val="0"/>
              <w:adjustRightInd w:val="0"/>
              <w:ind w:left="29"/>
              <w:jc w:val="both"/>
              <w:rPr>
                <w:rFonts w:eastAsia="Arial Unicode MS"/>
                <w:bCs/>
                <w:color w:val="000000"/>
                <w:u w:color="000000"/>
              </w:rPr>
            </w:pPr>
            <w:r w:rsidRPr="006A7F48">
              <w:rPr>
                <w:rFonts w:eastAsia="Arial Unicode MS"/>
                <w:b/>
                <w:color w:val="000000"/>
                <w:u w:val="single"/>
              </w:rPr>
              <w:t>Задание 2</w:t>
            </w:r>
            <w:r w:rsidRPr="006A7F48">
              <w:rPr>
                <w:rFonts w:eastAsia="Arial Unicode MS"/>
                <w:bCs/>
                <w:color w:val="000000"/>
                <w:u w:color="000000"/>
              </w:rPr>
              <w:t>.</w:t>
            </w:r>
          </w:p>
          <w:p w14:paraId="429E6D7C" w14:textId="5AC8C2DC" w:rsidR="007A62BE" w:rsidRPr="006A7F48" w:rsidRDefault="006A7F48" w:rsidP="006A7F48">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Определить типологию взаимодействия Государства-Вузов-Отелей-Студентов по совершенствованию профессиональных стандартов и дать рекомендации по гармонизации вновь разрабатываемых профессиональных и государственных образовательных стандартов подготовки специалистов с высшим и средним специальным образованием, определяющих набор ключевых компетенций, знаний, умений, востребованных в практике работы гостиничных предприятий РФ.</w:t>
            </w:r>
          </w:p>
        </w:tc>
      </w:tr>
    </w:tbl>
    <w:p w14:paraId="34959D4B" w14:textId="77777777" w:rsidR="00675894" w:rsidRPr="00F272BD" w:rsidRDefault="00675894" w:rsidP="00623016">
      <w:pPr>
        <w:spacing w:after="160" w:line="259" w:lineRule="auto"/>
        <w:ind w:left="1429"/>
        <w:contextualSpacing/>
        <w:jc w:val="both"/>
        <w:rPr>
          <w:sz w:val="28"/>
          <w:szCs w:val="28"/>
        </w:rPr>
      </w:pPr>
    </w:p>
    <w:p w14:paraId="47ABD07D" w14:textId="7D05AE3C" w:rsidR="00291323" w:rsidRDefault="00291323" w:rsidP="00623016">
      <w:pPr>
        <w:spacing w:line="360" w:lineRule="auto"/>
        <w:jc w:val="both"/>
        <w:rPr>
          <w:b/>
          <w:sz w:val="28"/>
          <w:szCs w:val="28"/>
        </w:rPr>
      </w:pPr>
      <w:r w:rsidRPr="00291323">
        <w:rPr>
          <w:b/>
          <w:sz w:val="28"/>
          <w:szCs w:val="28"/>
        </w:rPr>
        <w:t xml:space="preserve">Вопросы для подготовки к </w:t>
      </w:r>
      <w:r w:rsidR="00545A78">
        <w:rPr>
          <w:b/>
          <w:sz w:val="28"/>
          <w:szCs w:val="28"/>
        </w:rPr>
        <w:t>зачету</w:t>
      </w:r>
      <w:r>
        <w:rPr>
          <w:b/>
          <w:sz w:val="28"/>
          <w:szCs w:val="28"/>
        </w:rPr>
        <w:t>:</w:t>
      </w:r>
    </w:p>
    <w:p w14:paraId="7D389F07" w14:textId="77777777" w:rsidR="00477A82" w:rsidRPr="00477A82"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Сущность кадрового планирования, его цели и задачи.</w:t>
      </w:r>
    </w:p>
    <w:p w14:paraId="17D95F77" w14:textId="7E79351A"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lastRenderedPageBreak/>
        <w:t>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w:t>
      </w:r>
      <w:r w:rsidRPr="00477A82">
        <w:rPr>
          <w:sz w:val="28"/>
          <w:szCs w:val="28"/>
        </w:rPr>
        <w:t xml:space="preserve"> </w:t>
      </w:r>
      <w:r>
        <w:rPr>
          <w:sz w:val="28"/>
          <w:szCs w:val="28"/>
        </w:rPr>
        <w:t xml:space="preserve">индустрии </w:t>
      </w:r>
      <w:r w:rsidR="00545A78">
        <w:rPr>
          <w:sz w:val="28"/>
          <w:szCs w:val="28"/>
        </w:rPr>
        <w:t xml:space="preserve">туризма и </w:t>
      </w:r>
      <w:r>
        <w:rPr>
          <w:sz w:val="28"/>
          <w:szCs w:val="28"/>
        </w:rPr>
        <w:t>гостеприимства.</w:t>
      </w:r>
    </w:p>
    <w:p w14:paraId="30E16D0F" w14:textId="77777777"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Д</w:t>
      </w:r>
      <w:r w:rsidR="00291323">
        <w:rPr>
          <w:sz w:val="28"/>
          <w:szCs w:val="28"/>
        </w:rPr>
        <w:t>ополнительные</w:t>
      </w:r>
      <w:r>
        <w:rPr>
          <w:sz w:val="28"/>
          <w:szCs w:val="28"/>
        </w:rPr>
        <w:t xml:space="preserve"> факторы </w:t>
      </w:r>
      <w:r w:rsidR="00291323">
        <w:rPr>
          <w:sz w:val="28"/>
          <w:szCs w:val="28"/>
        </w:rPr>
        <w:t xml:space="preserve">формирования </w:t>
      </w:r>
      <w:r>
        <w:rPr>
          <w:sz w:val="28"/>
          <w:szCs w:val="28"/>
        </w:rPr>
        <w:t>кадровой политики: размер организации, стиль руководства, технологии, организационная культура, внешняя среда.</w:t>
      </w:r>
    </w:p>
    <w:p w14:paraId="1F730430" w14:textId="77777777" w:rsidR="00623016" w:rsidRP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076A1766" w14:textId="77777777" w:rsidR="00545A78" w:rsidRPr="007B346C" w:rsidRDefault="00D0650D">
      <w:pPr>
        <w:numPr>
          <w:ilvl w:val="0"/>
          <w:numId w:val="20"/>
        </w:numPr>
        <w:spacing w:line="276" w:lineRule="auto"/>
        <w:ind w:left="0" w:firstLine="0"/>
        <w:contextualSpacing/>
        <w:jc w:val="both"/>
        <w:rPr>
          <w:rFonts w:eastAsia="Arial Unicode MS"/>
          <w:color w:val="000000"/>
          <w:sz w:val="28"/>
          <w:szCs w:val="28"/>
          <w:u w:color="000000"/>
          <w:lang w:val="en-US"/>
        </w:rPr>
      </w:pPr>
      <w:proofErr w:type="spellStart"/>
      <w:r>
        <w:rPr>
          <w:sz w:val="28"/>
          <w:szCs w:val="28"/>
        </w:rPr>
        <w:t>Рекрутмент</w:t>
      </w:r>
      <w:proofErr w:type="spellEnd"/>
      <w:r>
        <w:rPr>
          <w:sz w:val="28"/>
          <w:szCs w:val="28"/>
        </w:rPr>
        <w:t xml:space="preserve"> (</w:t>
      </w:r>
      <w:proofErr w:type="spellStart"/>
      <w:r>
        <w:rPr>
          <w:sz w:val="28"/>
          <w:szCs w:val="28"/>
        </w:rPr>
        <w:t>рекрутинг</w:t>
      </w:r>
      <w:proofErr w:type="spellEnd"/>
      <w:r>
        <w:rPr>
          <w:sz w:val="28"/>
          <w:szCs w:val="28"/>
        </w:rPr>
        <w:t>), «</w:t>
      </w:r>
      <w:proofErr w:type="spellStart"/>
      <w:r>
        <w:rPr>
          <w:sz w:val="28"/>
          <w:szCs w:val="28"/>
        </w:rPr>
        <w:t>хедхантинг</w:t>
      </w:r>
      <w:proofErr w:type="spellEnd"/>
      <w:r>
        <w:rPr>
          <w:sz w:val="28"/>
          <w:szCs w:val="28"/>
        </w:rPr>
        <w:t>», прямой поиск. Технологии</w:t>
      </w:r>
      <w:r w:rsidRPr="00D0650D">
        <w:rPr>
          <w:sz w:val="28"/>
          <w:szCs w:val="28"/>
          <w:lang w:val="en-US"/>
        </w:rPr>
        <w:t xml:space="preserve"> </w:t>
      </w:r>
      <w:proofErr w:type="spellStart"/>
      <w:r>
        <w:rPr>
          <w:sz w:val="28"/>
          <w:szCs w:val="28"/>
        </w:rPr>
        <w:t>рекрутинга</w:t>
      </w:r>
      <w:proofErr w:type="spellEnd"/>
      <w:r w:rsidRPr="00D0650D">
        <w:rPr>
          <w:sz w:val="28"/>
          <w:szCs w:val="28"/>
          <w:lang w:val="en-US"/>
        </w:rPr>
        <w:t xml:space="preserve">: </w:t>
      </w:r>
      <w:r>
        <w:rPr>
          <w:sz w:val="28"/>
          <w:szCs w:val="28"/>
          <w:lang w:val="en-US"/>
        </w:rPr>
        <w:t>Screening</w:t>
      </w:r>
      <w:r w:rsidRPr="00D0650D">
        <w:rPr>
          <w:sz w:val="28"/>
          <w:szCs w:val="28"/>
          <w:lang w:val="en-US"/>
        </w:rPr>
        <w:t xml:space="preserve">, </w:t>
      </w:r>
      <w:r>
        <w:rPr>
          <w:sz w:val="28"/>
          <w:szCs w:val="28"/>
          <w:lang w:val="en-US"/>
        </w:rPr>
        <w:t>General</w:t>
      </w:r>
      <w:r w:rsidRPr="00D0650D">
        <w:rPr>
          <w:sz w:val="28"/>
          <w:szCs w:val="28"/>
          <w:lang w:val="en-US"/>
        </w:rPr>
        <w:t xml:space="preserve"> </w:t>
      </w:r>
      <w:r>
        <w:rPr>
          <w:sz w:val="28"/>
          <w:szCs w:val="28"/>
          <w:lang w:val="en-US"/>
        </w:rPr>
        <w:t>recruitment</w:t>
      </w:r>
      <w:r w:rsidRPr="00D0650D">
        <w:rPr>
          <w:sz w:val="28"/>
          <w:szCs w:val="28"/>
          <w:lang w:val="en-US"/>
        </w:rPr>
        <w:t xml:space="preserve">, </w:t>
      </w:r>
      <w:r>
        <w:rPr>
          <w:sz w:val="28"/>
          <w:szCs w:val="28"/>
          <w:lang w:val="en-US"/>
        </w:rPr>
        <w:t>Selection</w:t>
      </w:r>
      <w:r w:rsidRPr="00D0650D">
        <w:rPr>
          <w:sz w:val="28"/>
          <w:szCs w:val="28"/>
          <w:lang w:val="en-US"/>
        </w:rPr>
        <w:t xml:space="preserve">, </w:t>
      </w:r>
      <w:r>
        <w:rPr>
          <w:sz w:val="28"/>
          <w:szCs w:val="28"/>
          <w:lang w:val="en-US"/>
        </w:rPr>
        <w:t>Executive</w:t>
      </w:r>
      <w:r w:rsidRPr="00D0650D">
        <w:rPr>
          <w:sz w:val="28"/>
          <w:szCs w:val="28"/>
          <w:lang w:val="en-US"/>
        </w:rPr>
        <w:t xml:space="preserve"> </w:t>
      </w:r>
      <w:r>
        <w:rPr>
          <w:sz w:val="28"/>
          <w:szCs w:val="28"/>
          <w:lang w:val="en-US"/>
        </w:rPr>
        <w:t>search</w:t>
      </w:r>
      <w:r w:rsidRPr="00D0650D">
        <w:rPr>
          <w:sz w:val="28"/>
          <w:szCs w:val="28"/>
          <w:lang w:val="en-US"/>
        </w:rPr>
        <w:t xml:space="preserve">. </w:t>
      </w:r>
    </w:p>
    <w:p w14:paraId="56CDC8F5" w14:textId="63CD3A66" w:rsid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Роль линейных руководителей</w:t>
      </w:r>
      <w:r w:rsidR="00545A78">
        <w:rPr>
          <w:sz w:val="28"/>
          <w:szCs w:val="28"/>
        </w:rPr>
        <w:t xml:space="preserve"> и топ-менеджмента</w:t>
      </w:r>
      <w:r>
        <w:rPr>
          <w:sz w:val="28"/>
          <w:szCs w:val="28"/>
        </w:rPr>
        <w:t xml:space="preserve"> в отборе персонала.</w:t>
      </w:r>
    </w:p>
    <w:p w14:paraId="22339C0E" w14:textId="5786ED40" w:rsidR="00623016"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Особенности управления человеческими ресурсами на предприятиях индустрии туризма и гостеприимства</w:t>
      </w:r>
      <w:r w:rsidR="00545A78">
        <w:rPr>
          <w:sz w:val="28"/>
          <w:szCs w:val="28"/>
        </w:rPr>
        <w:t xml:space="preserve"> (на конкретном примере)</w:t>
      </w:r>
      <w:r>
        <w:rPr>
          <w:sz w:val="28"/>
          <w:szCs w:val="28"/>
        </w:rPr>
        <w:t>.</w:t>
      </w:r>
    </w:p>
    <w:p w14:paraId="10EA6EA7" w14:textId="0763A7E5"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 xml:space="preserve">Аспекты отбора персонала в индустрии </w:t>
      </w:r>
      <w:r w:rsidR="00545A78">
        <w:rPr>
          <w:sz w:val="28"/>
          <w:szCs w:val="28"/>
        </w:rPr>
        <w:t xml:space="preserve">туризма и </w:t>
      </w:r>
      <w:r>
        <w:rPr>
          <w:sz w:val="28"/>
          <w:szCs w:val="28"/>
        </w:rPr>
        <w:t>гостеприимства: поиск, анализ документов, интервьюирование, тестирование. Оценка профессионально-значимых, личных и деловых качеств.</w:t>
      </w:r>
    </w:p>
    <w:p w14:paraId="2B64A7A9" w14:textId="0A90449D"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К</w:t>
      </w:r>
      <w:r w:rsidRPr="00180CE1">
        <w:rPr>
          <w:sz w:val="28"/>
          <w:szCs w:val="28"/>
        </w:rPr>
        <w:t>лючевые показатели деятельности (</w:t>
      </w:r>
      <w:proofErr w:type="spellStart"/>
      <w:r w:rsidRPr="00180CE1">
        <w:rPr>
          <w:sz w:val="28"/>
          <w:szCs w:val="28"/>
        </w:rPr>
        <w:t>Key</w:t>
      </w:r>
      <w:proofErr w:type="spellEnd"/>
      <w:r w:rsidRPr="00180CE1">
        <w:rPr>
          <w:sz w:val="28"/>
          <w:szCs w:val="28"/>
        </w:rPr>
        <w:t xml:space="preserve"> </w:t>
      </w:r>
      <w:proofErr w:type="spellStart"/>
      <w:r w:rsidRPr="00180CE1">
        <w:rPr>
          <w:sz w:val="28"/>
          <w:szCs w:val="28"/>
        </w:rPr>
        <w:t>Performance</w:t>
      </w:r>
      <w:proofErr w:type="spellEnd"/>
      <w:r w:rsidRPr="00180CE1">
        <w:rPr>
          <w:sz w:val="28"/>
          <w:szCs w:val="28"/>
        </w:rPr>
        <w:t xml:space="preserve"> </w:t>
      </w:r>
      <w:proofErr w:type="spellStart"/>
      <w:r w:rsidRPr="00180CE1">
        <w:rPr>
          <w:sz w:val="28"/>
          <w:szCs w:val="28"/>
        </w:rPr>
        <w:t>Indicators</w:t>
      </w:r>
      <w:proofErr w:type="spellEnd"/>
      <w:r w:rsidRPr="00180CE1">
        <w:rPr>
          <w:sz w:val="28"/>
          <w:szCs w:val="28"/>
        </w:rPr>
        <w:t xml:space="preserve"> – KPI), дополнительные показатели</w:t>
      </w:r>
      <w:r>
        <w:rPr>
          <w:sz w:val="28"/>
          <w:szCs w:val="28"/>
        </w:rPr>
        <w:t xml:space="preserve"> для персонала предприятий индустрии </w:t>
      </w:r>
      <w:r w:rsidR="00545A78">
        <w:rPr>
          <w:sz w:val="28"/>
          <w:szCs w:val="28"/>
        </w:rPr>
        <w:t xml:space="preserve">туризма и </w:t>
      </w:r>
      <w:r>
        <w:rPr>
          <w:sz w:val="28"/>
          <w:szCs w:val="28"/>
        </w:rPr>
        <w:t>гостеприимства</w:t>
      </w:r>
      <w:r w:rsidRPr="00180CE1">
        <w:rPr>
          <w:sz w:val="28"/>
          <w:szCs w:val="28"/>
        </w:rPr>
        <w:t>.</w:t>
      </w:r>
      <w:r w:rsidR="00291323">
        <w:rPr>
          <w:sz w:val="28"/>
          <w:szCs w:val="28"/>
        </w:rPr>
        <w:t xml:space="preserve"> Виды </w:t>
      </w:r>
      <w:r w:rsidR="00291323">
        <w:rPr>
          <w:sz w:val="28"/>
          <w:szCs w:val="28"/>
          <w:lang w:val="en-US"/>
        </w:rPr>
        <w:t>KPI</w:t>
      </w:r>
      <w:r w:rsidR="00291323">
        <w:rPr>
          <w:sz w:val="28"/>
          <w:szCs w:val="28"/>
        </w:rPr>
        <w:t xml:space="preserve"> по подразделениям и должностям.</w:t>
      </w:r>
    </w:p>
    <w:p w14:paraId="0F9BCA0A" w14:textId="77777777" w:rsidR="00545A78" w:rsidRPr="00545A78"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 xml:space="preserve">Корпоративные программы обучения и тренинги. Подходы к построению внутрифирменного обучения. </w:t>
      </w:r>
    </w:p>
    <w:p w14:paraId="4E104DC8" w14:textId="05FE80B1" w:rsidR="000F26F3" w:rsidRPr="000F26F3" w:rsidRDefault="00545A78">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Развитие</w:t>
      </w:r>
      <w:r w:rsidR="000F26F3">
        <w:rPr>
          <w:bCs/>
          <w:sz w:val="28"/>
          <w:szCs w:val="28"/>
        </w:rPr>
        <w:t xml:space="preserve"> </w:t>
      </w:r>
      <w:proofErr w:type="spellStart"/>
      <w:r w:rsidR="000F26F3">
        <w:rPr>
          <w:bCs/>
          <w:sz w:val="28"/>
          <w:szCs w:val="28"/>
        </w:rPr>
        <w:t>компетентностного</w:t>
      </w:r>
      <w:proofErr w:type="spellEnd"/>
      <w:r w:rsidR="000F26F3">
        <w:rPr>
          <w:bCs/>
          <w:sz w:val="28"/>
          <w:szCs w:val="28"/>
        </w:rPr>
        <w:t xml:space="preserve"> профиля сотрудников предприятий индустрии </w:t>
      </w:r>
      <w:r>
        <w:rPr>
          <w:bCs/>
          <w:sz w:val="28"/>
          <w:szCs w:val="28"/>
        </w:rPr>
        <w:t xml:space="preserve">туризма и </w:t>
      </w:r>
      <w:r w:rsidR="000F26F3">
        <w:rPr>
          <w:bCs/>
          <w:sz w:val="28"/>
          <w:szCs w:val="28"/>
        </w:rPr>
        <w:t>гостеприимства.</w:t>
      </w:r>
    </w:p>
    <w:p w14:paraId="70312160" w14:textId="77777777"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Виды и интерпретации карьер</w:t>
      </w:r>
      <w:r w:rsidR="00DE1D05">
        <w:rPr>
          <w:bCs/>
          <w:sz w:val="28"/>
          <w:szCs w:val="28"/>
        </w:rPr>
        <w:t>ы</w:t>
      </w:r>
      <w:r>
        <w:rPr>
          <w:bCs/>
          <w:sz w:val="28"/>
          <w:szCs w:val="28"/>
        </w:rPr>
        <w:t xml:space="preserve">. Продвижение персонала. </w:t>
      </w:r>
      <w:proofErr w:type="spellStart"/>
      <w:r>
        <w:rPr>
          <w:bCs/>
          <w:sz w:val="28"/>
          <w:szCs w:val="28"/>
        </w:rPr>
        <w:t>Карьерограммы</w:t>
      </w:r>
      <w:proofErr w:type="spellEnd"/>
      <w:r>
        <w:rPr>
          <w:bCs/>
          <w:sz w:val="28"/>
          <w:szCs w:val="28"/>
        </w:rPr>
        <w:t>, инструменты управления карьерой и профессиональные ориентации на предприятиях индустрии туризма и гостеприимства.</w:t>
      </w:r>
    </w:p>
    <w:p w14:paraId="6AB470CE" w14:textId="363A7399" w:rsidR="00855567" w:rsidRDefault="00545A78">
      <w:pPr>
        <w:numPr>
          <w:ilvl w:val="0"/>
          <w:numId w:val="20"/>
        </w:numPr>
        <w:spacing w:line="276" w:lineRule="auto"/>
        <w:ind w:left="0" w:firstLine="0"/>
        <w:contextualSpacing/>
        <w:jc w:val="both"/>
        <w:rPr>
          <w:rFonts w:eastAsia="Arial Unicode MS"/>
          <w:color w:val="000000"/>
          <w:sz w:val="28"/>
          <w:szCs w:val="28"/>
          <w:u w:color="000000"/>
        </w:rPr>
      </w:pPr>
      <w:r>
        <w:rPr>
          <w:rFonts w:eastAsia="Arial Unicode MS"/>
          <w:color w:val="000000"/>
          <w:sz w:val="28"/>
          <w:szCs w:val="28"/>
          <w:u w:color="000000"/>
        </w:rPr>
        <w:t>П</w:t>
      </w:r>
      <w:r w:rsidR="00855567">
        <w:rPr>
          <w:rFonts w:eastAsia="Arial Unicode MS"/>
          <w:color w:val="000000"/>
          <w:sz w:val="28"/>
          <w:szCs w:val="28"/>
          <w:u w:color="000000"/>
        </w:rPr>
        <w:t xml:space="preserve">одходы к развитию умений и навыков персонала в эпоху </w:t>
      </w:r>
      <w:proofErr w:type="spellStart"/>
      <w:r w:rsidR="00855567">
        <w:rPr>
          <w:rFonts w:eastAsia="Arial Unicode MS"/>
          <w:color w:val="000000"/>
          <w:sz w:val="28"/>
          <w:szCs w:val="28"/>
          <w:u w:color="000000"/>
        </w:rPr>
        <w:t>диджитализации</w:t>
      </w:r>
      <w:proofErr w:type="spellEnd"/>
      <w:r w:rsidR="00855567">
        <w:rPr>
          <w:rFonts w:eastAsia="Arial Unicode MS"/>
          <w:color w:val="000000"/>
          <w:sz w:val="28"/>
          <w:szCs w:val="28"/>
          <w:u w:color="000000"/>
        </w:rPr>
        <w:t>.</w:t>
      </w:r>
    </w:p>
    <w:p w14:paraId="3C11B3FA" w14:textId="40DF048B" w:rsidR="00B43E14" w:rsidRPr="00DE1D05"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 xml:space="preserve">Адаптация персонала на предприятиях сферы </w:t>
      </w:r>
      <w:r w:rsidR="00545A78">
        <w:rPr>
          <w:sz w:val="28"/>
          <w:szCs w:val="28"/>
        </w:rPr>
        <w:t xml:space="preserve">туризма и </w:t>
      </w:r>
      <w:r>
        <w:rPr>
          <w:sz w:val="28"/>
          <w:szCs w:val="28"/>
        </w:rPr>
        <w:t>гостеприимства.</w:t>
      </w:r>
    </w:p>
    <w:p w14:paraId="3D6FD300" w14:textId="77777777" w:rsidR="00545A78"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 xml:space="preserve">Методы материального и нематериального стимулирования </w:t>
      </w:r>
      <w:r w:rsidR="00F71F3A">
        <w:rPr>
          <w:sz w:val="28"/>
          <w:szCs w:val="28"/>
        </w:rPr>
        <w:t xml:space="preserve">персонала </w:t>
      </w:r>
      <w:r>
        <w:rPr>
          <w:sz w:val="28"/>
          <w:szCs w:val="28"/>
        </w:rPr>
        <w:t xml:space="preserve">в </w:t>
      </w:r>
      <w:r w:rsidR="00545A78">
        <w:rPr>
          <w:sz w:val="28"/>
          <w:szCs w:val="28"/>
        </w:rPr>
        <w:t xml:space="preserve">туристском и </w:t>
      </w:r>
      <w:r>
        <w:rPr>
          <w:sz w:val="28"/>
          <w:szCs w:val="28"/>
        </w:rPr>
        <w:t>гостиничном бизнесе.</w:t>
      </w:r>
    </w:p>
    <w:p w14:paraId="7B7BBA87" w14:textId="77777777"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Основные аспекты обеспечения наилучшего соответствия персонала стратегическим и операционным целям предприятий индустрии туризма и гостеприимства. </w:t>
      </w:r>
    </w:p>
    <w:p w14:paraId="3B750335" w14:textId="77777777"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Аспекты отбора персонала в индустрии туризма и гостеприимства: поиск, анализ документов, интервьюирование, тестирование. </w:t>
      </w:r>
    </w:p>
    <w:p w14:paraId="325FFAFA" w14:textId="77777777" w:rsidR="00545A78" w:rsidRDefault="00545A78">
      <w:pPr>
        <w:numPr>
          <w:ilvl w:val="0"/>
          <w:numId w:val="20"/>
        </w:numPr>
        <w:spacing w:line="276" w:lineRule="auto"/>
        <w:ind w:left="0" w:firstLine="0"/>
        <w:contextualSpacing/>
        <w:jc w:val="both"/>
        <w:rPr>
          <w:rFonts w:eastAsia="Arial Unicode MS"/>
          <w:color w:val="000000"/>
          <w:sz w:val="28"/>
          <w:szCs w:val="28"/>
          <w:u w:color="000000"/>
        </w:rPr>
      </w:pPr>
      <w:proofErr w:type="spellStart"/>
      <w:r w:rsidRPr="00545A78">
        <w:rPr>
          <w:sz w:val="28"/>
          <w:szCs w:val="28"/>
        </w:rPr>
        <w:lastRenderedPageBreak/>
        <w:t>Профстандарт</w:t>
      </w:r>
      <w:proofErr w:type="spellEnd"/>
      <w:r w:rsidRPr="00545A78">
        <w:rPr>
          <w:sz w:val="28"/>
          <w:szCs w:val="28"/>
        </w:rPr>
        <w:t xml:space="preserve"> «Руководитель гостиничного комплекса/сети…». Оценка соответствия требованиям профессиональных стандартов.</w:t>
      </w:r>
    </w:p>
    <w:p w14:paraId="42DB890F" w14:textId="77777777"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Подходы к определению оптимальных норм управляемости в индустрии туризма и гостеприимства</w:t>
      </w:r>
    </w:p>
    <w:p w14:paraId="7BF76489" w14:textId="6C9E7409"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Направления развития кадрового потенциала предприятий сферы гостеприимства. Инновационный кадровый потенциал. Значение формирования кадрового резерва</w:t>
      </w:r>
      <w:r>
        <w:rPr>
          <w:rFonts w:eastAsia="Arial Unicode MS"/>
          <w:color w:val="000000"/>
          <w:sz w:val="28"/>
          <w:szCs w:val="28"/>
          <w:u w:color="000000"/>
        </w:rPr>
        <w:t>.</w:t>
      </w:r>
    </w:p>
    <w:p w14:paraId="3D48EDDB" w14:textId="2870A57F" w:rsidR="00016C47" w:rsidRDefault="00016C47" w:rsidP="00016C47">
      <w:pPr>
        <w:spacing w:line="276" w:lineRule="auto"/>
        <w:contextualSpacing/>
        <w:jc w:val="both"/>
        <w:rPr>
          <w:rFonts w:eastAsia="Arial Unicode MS"/>
          <w:color w:val="000000"/>
          <w:sz w:val="28"/>
          <w:szCs w:val="28"/>
          <w:u w:color="000000"/>
        </w:rPr>
      </w:pPr>
    </w:p>
    <w:p w14:paraId="632C219E" w14:textId="77777777" w:rsidR="00016C47" w:rsidRPr="00016C47" w:rsidRDefault="00016C47" w:rsidP="00016C47">
      <w:pPr>
        <w:jc w:val="center"/>
        <w:rPr>
          <w:b/>
          <w:sz w:val="28"/>
          <w:szCs w:val="28"/>
        </w:rPr>
      </w:pPr>
      <w:r w:rsidRPr="00016C47">
        <w:rPr>
          <w:b/>
          <w:sz w:val="28"/>
          <w:szCs w:val="28"/>
        </w:rPr>
        <w:t>Методические материалы, определяющие процедуры оценивания знаний, умений и навыков</w:t>
      </w:r>
    </w:p>
    <w:p w14:paraId="2F128E5B" w14:textId="77777777" w:rsidR="00016C47" w:rsidRPr="00016C47" w:rsidRDefault="00016C47" w:rsidP="00016C47">
      <w:pPr>
        <w:ind w:firstLine="709"/>
        <w:jc w:val="both"/>
        <w:rPr>
          <w:sz w:val="28"/>
          <w:szCs w:val="28"/>
        </w:rPr>
      </w:pPr>
      <w:r w:rsidRPr="00016C47">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16C47">
        <w:rPr>
          <w:sz w:val="28"/>
          <w:szCs w:val="28"/>
        </w:rPr>
        <w:t>бакалавриата</w:t>
      </w:r>
      <w:proofErr w:type="spellEnd"/>
      <w:r w:rsidRPr="00016C47">
        <w:rPr>
          <w:sz w:val="28"/>
          <w:szCs w:val="28"/>
        </w:rPr>
        <w:t xml:space="preserve"> и магистратуры в Финансовом университете» и приказы филиалов по данному вопросу.</w:t>
      </w:r>
    </w:p>
    <w:p w14:paraId="75EBF85F" w14:textId="77777777" w:rsidR="00016C47" w:rsidRPr="00016C47" w:rsidRDefault="00016C47" w:rsidP="00016C47">
      <w:pPr>
        <w:ind w:firstLine="709"/>
        <w:jc w:val="both"/>
        <w:rPr>
          <w:sz w:val="28"/>
          <w:szCs w:val="28"/>
        </w:rPr>
      </w:pPr>
    </w:p>
    <w:p w14:paraId="27AB358C" w14:textId="77777777" w:rsidR="00016C47" w:rsidRPr="00016C47" w:rsidRDefault="00016C47" w:rsidP="00016C47">
      <w:pPr>
        <w:spacing w:line="276" w:lineRule="auto"/>
        <w:contextualSpacing/>
        <w:jc w:val="both"/>
        <w:rPr>
          <w:rFonts w:eastAsia="Arial Unicode MS"/>
          <w:color w:val="000000"/>
          <w:sz w:val="28"/>
          <w:szCs w:val="28"/>
          <w:u w:color="000000"/>
        </w:rPr>
      </w:pPr>
    </w:p>
    <w:p w14:paraId="4CA6A4DE" w14:textId="77777777" w:rsidR="00545A78" w:rsidRPr="00016C47" w:rsidRDefault="00545A78" w:rsidP="00545A78">
      <w:pPr>
        <w:spacing w:line="276" w:lineRule="auto"/>
        <w:contextualSpacing/>
        <w:jc w:val="both"/>
        <w:rPr>
          <w:rFonts w:eastAsia="Arial Unicode MS"/>
          <w:color w:val="000000"/>
          <w:sz w:val="28"/>
          <w:szCs w:val="28"/>
          <w:u w:color="000000"/>
        </w:rPr>
      </w:pPr>
    </w:p>
    <w:p w14:paraId="43BF6CCA" w14:textId="77777777" w:rsidR="00114DEA" w:rsidRPr="00114DEA" w:rsidRDefault="00114DEA" w:rsidP="00114DEA">
      <w:pPr>
        <w:spacing w:line="360" w:lineRule="auto"/>
        <w:jc w:val="center"/>
        <w:rPr>
          <w:b/>
          <w:sz w:val="28"/>
          <w:szCs w:val="28"/>
        </w:rPr>
      </w:pPr>
      <w:r w:rsidRPr="00016C47">
        <w:rPr>
          <w:b/>
          <w:sz w:val="28"/>
          <w:szCs w:val="28"/>
        </w:rPr>
        <w:t>8. Перечень основной и дополнительной учебной литературы</w:t>
      </w:r>
      <w:r w:rsidRPr="00114DEA">
        <w:rPr>
          <w:b/>
          <w:sz w:val="28"/>
          <w:szCs w:val="28"/>
        </w:rPr>
        <w:t>, необходимой для освоения дисциплины</w:t>
      </w:r>
    </w:p>
    <w:p w14:paraId="1276F3A6" w14:textId="77777777" w:rsidR="00114DEA" w:rsidRPr="00114DEA" w:rsidRDefault="00114DEA" w:rsidP="00387839">
      <w:pPr>
        <w:spacing w:line="276" w:lineRule="auto"/>
        <w:jc w:val="both"/>
        <w:rPr>
          <w:b/>
          <w:sz w:val="28"/>
          <w:szCs w:val="28"/>
        </w:rPr>
      </w:pPr>
      <w:r w:rsidRPr="00114DEA">
        <w:rPr>
          <w:b/>
          <w:sz w:val="28"/>
          <w:szCs w:val="28"/>
        </w:rPr>
        <w:t>Основная литература:</w:t>
      </w:r>
    </w:p>
    <w:p w14:paraId="44F7428D" w14:textId="77777777" w:rsidR="00607ED2" w:rsidRDefault="00607ED2">
      <w:pPr>
        <w:numPr>
          <w:ilvl w:val="0"/>
          <w:numId w:val="25"/>
        </w:numPr>
        <w:tabs>
          <w:tab w:val="left" w:pos="993"/>
        </w:tabs>
        <w:spacing w:line="276" w:lineRule="auto"/>
        <w:ind w:left="0" w:firstLine="709"/>
        <w:jc w:val="both"/>
        <w:rPr>
          <w:sz w:val="28"/>
          <w:szCs w:val="28"/>
        </w:rPr>
      </w:pPr>
      <w:r w:rsidRPr="00607ED2">
        <w:rPr>
          <w:sz w:val="28"/>
          <w:szCs w:val="28"/>
        </w:rPr>
        <w:t xml:space="preserve">Кадровая политика организации: теория и </w:t>
      </w:r>
      <w:proofErr w:type="gramStart"/>
      <w:r w:rsidRPr="00607ED2">
        <w:rPr>
          <w:sz w:val="28"/>
          <w:szCs w:val="28"/>
        </w:rPr>
        <w:t>практика :</w:t>
      </w:r>
      <w:proofErr w:type="gramEnd"/>
      <w:r w:rsidRPr="00607ED2">
        <w:rPr>
          <w:sz w:val="28"/>
          <w:szCs w:val="28"/>
        </w:rPr>
        <w:t xml:space="preserve"> монография / Е. Н. </w:t>
      </w:r>
      <w:proofErr w:type="spellStart"/>
      <w:r w:rsidRPr="00607ED2">
        <w:rPr>
          <w:sz w:val="28"/>
          <w:szCs w:val="28"/>
        </w:rPr>
        <w:t>Валишин</w:t>
      </w:r>
      <w:proofErr w:type="spellEnd"/>
      <w:r w:rsidRPr="00607ED2">
        <w:rPr>
          <w:sz w:val="28"/>
          <w:szCs w:val="28"/>
        </w:rPr>
        <w:t xml:space="preserve">, И. А. Иванова, И. В. </w:t>
      </w:r>
      <w:proofErr w:type="spellStart"/>
      <w:r w:rsidRPr="00607ED2">
        <w:rPr>
          <w:sz w:val="28"/>
          <w:szCs w:val="28"/>
        </w:rPr>
        <w:t>Кохова</w:t>
      </w:r>
      <w:proofErr w:type="spellEnd"/>
      <w:r w:rsidRPr="00607ED2">
        <w:rPr>
          <w:sz w:val="28"/>
          <w:szCs w:val="28"/>
        </w:rPr>
        <w:t xml:space="preserve"> [и др.] ; под ред. М. В. Полевой, С. А. Полевого, Е. В. </w:t>
      </w:r>
      <w:proofErr w:type="spellStart"/>
      <w:r w:rsidRPr="00607ED2">
        <w:rPr>
          <w:sz w:val="28"/>
          <w:szCs w:val="28"/>
        </w:rPr>
        <w:t>Камневой</w:t>
      </w:r>
      <w:proofErr w:type="spellEnd"/>
      <w:r w:rsidRPr="00607ED2">
        <w:rPr>
          <w:sz w:val="28"/>
          <w:szCs w:val="28"/>
        </w:rPr>
        <w:t xml:space="preserve">. — </w:t>
      </w:r>
      <w:proofErr w:type="gramStart"/>
      <w:r w:rsidRPr="00607ED2">
        <w:rPr>
          <w:sz w:val="28"/>
          <w:szCs w:val="28"/>
        </w:rPr>
        <w:t>Москва :</w:t>
      </w:r>
      <w:proofErr w:type="gramEnd"/>
      <w:r w:rsidRPr="00607ED2">
        <w:rPr>
          <w:sz w:val="28"/>
          <w:szCs w:val="28"/>
        </w:rPr>
        <w:t xml:space="preserve"> </w:t>
      </w:r>
      <w:proofErr w:type="spellStart"/>
      <w:r w:rsidRPr="00607ED2">
        <w:rPr>
          <w:sz w:val="28"/>
          <w:szCs w:val="28"/>
        </w:rPr>
        <w:t>КноРус</w:t>
      </w:r>
      <w:proofErr w:type="spellEnd"/>
      <w:r w:rsidRPr="00607ED2">
        <w:rPr>
          <w:sz w:val="28"/>
          <w:szCs w:val="28"/>
        </w:rPr>
        <w:t xml:space="preserve">, 2020. — 161 с. — ISBN 978-5-4365-2763-5. — URL: https://book.ru/book/932915 (дата обращения: 29.05.2023). — </w:t>
      </w:r>
      <w:proofErr w:type="gramStart"/>
      <w:r w:rsidRPr="00607ED2">
        <w:rPr>
          <w:sz w:val="28"/>
          <w:szCs w:val="28"/>
        </w:rPr>
        <w:t>Текст :</w:t>
      </w:r>
      <w:proofErr w:type="gramEnd"/>
      <w:r w:rsidRPr="00607ED2">
        <w:rPr>
          <w:sz w:val="28"/>
          <w:szCs w:val="28"/>
        </w:rPr>
        <w:t xml:space="preserve"> электронный.</w:t>
      </w:r>
    </w:p>
    <w:p w14:paraId="76D4A7F4" w14:textId="77777777" w:rsidR="00607ED2" w:rsidRDefault="00607ED2">
      <w:pPr>
        <w:numPr>
          <w:ilvl w:val="0"/>
          <w:numId w:val="25"/>
        </w:numPr>
        <w:tabs>
          <w:tab w:val="left" w:pos="993"/>
        </w:tabs>
        <w:spacing w:line="276" w:lineRule="auto"/>
        <w:ind w:left="0" w:firstLine="709"/>
        <w:jc w:val="both"/>
        <w:rPr>
          <w:sz w:val="28"/>
          <w:szCs w:val="28"/>
        </w:rPr>
      </w:pPr>
      <w:proofErr w:type="spellStart"/>
      <w:r w:rsidRPr="00607ED2">
        <w:rPr>
          <w:sz w:val="28"/>
          <w:szCs w:val="28"/>
        </w:rPr>
        <w:t>Чуваткин</w:t>
      </w:r>
      <w:proofErr w:type="spellEnd"/>
      <w:r w:rsidRPr="00607ED2">
        <w:rPr>
          <w:sz w:val="28"/>
          <w:szCs w:val="28"/>
        </w:rPr>
        <w:t xml:space="preserve">, П. П.  Управление персоналом гостиничных </w:t>
      </w:r>
      <w:proofErr w:type="gramStart"/>
      <w:r w:rsidRPr="00607ED2">
        <w:rPr>
          <w:sz w:val="28"/>
          <w:szCs w:val="28"/>
        </w:rPr>
        <w:t>предприятий :</w:t>
      </w:r>
      <w:proofErr w:type="gramEnd"/>
      <w:r w:rsidRPr="00607ED2">
        <w:rPr>
          <w:sz w:val="28"/>
          <w:szCs w:val="28"/>
        </w:rPr>
        <w:t xml:space="preserve"> учебник для вузов / П. П. </w:t>
      </w:r>
      <w:proofErr w:type="spellStart"/>
      <w:r w:rsidRPr="00607ED2">
        <w:rPr>
          <w:sz w:val="28"/>
          <w:szCs w:val="28"/>
        </w:rPr>
        <w:t>Чуваткин</w:t>
      </w:r>
      <w:proofErr w:type="spellEnd"/>
      <w:r w:rsidRPr="00607ED2">
        <w:rPr>
          <w:sz w:val="28"/>
          <w:szCs w:val="28"/>
        </w:rPr>
        <w:t xml:space="preserve">, С. А. Горбатов ; под редакцией П. П. </w:t>
      </w:r>
      <w:proofErr w:type="spellStart"/>
      <w:r w:rsidRPr="00607ED2">
        <w:rPr>
          <w:sz w:val="28"/>
          <w:szCs w:val="28"/>
        </w:rPr>
        <w:t>Чуваткина</w:t>
      </w:r>
      <w:proofErr w:type="spellEnd"/>
      <w:r w:rsidRPr="00607ED2">
        <w:rPr>
          <w:sz w:val="28"/>
          <w:szCs w:val="28"/>
        </w:rPr>
        <w:t xml:space="preserve">. — </w:t>
      </w:r>
      <w:proofErr w:type="gramStart"/>
      <w:r w:rsidRPr="00607ED2">
        <w:rPr>
          <w:sz w:val="28"/>
          <w:szCs w:val="28"/>
        </w:rPr>
        <w:t>Москва :</w:t>
      </w:r>
      <w:proofErr w:type="gramEnd"/>
      <w:r w:rsidRPr="00607ED2">
        <w:rPr>
          <w:sz w:val="28"/>
          <w:szCs w:val="28"/>
        </w:rPr>
        <w:t xml:space="preserve"> Издательство </w:t>
      </w:r>
      <w:proofErr w:type="spellStart"/>
      <w:r w:rsidRPr="00607ED2">
        <w:rPr>
          <w:sz w:val="28"/>
          <w:szCs w:val="28"/>
        </w:rPr>
        <w:t>Юрайт</w:t>
      </w:r>
      <w:proofErr w:type="spellEnd"/>
      <w:r w:rsidRPr="00607ED2">
        <w:rPr>
          <w:sz w:val="28"/>
          <w:szCs w:val="28"/>
        </w:rPr>
        <w:t xml:space="preserve">, 2023. — 280 с. — (Высшее образование). — ISBN 978-5-534-12384-5. — </w:t>
      </w:r>
      <w:proofErr w:type="gramStart"/>
      <w:r w:rsidRPr="00607ED2">
        <w:rPr>
          <w:sz w:val="28"/>
          <w:szCs w:val="28"/>
        </w:rPr>
        <w:t>Текст :</w:t>
      </w:r>
      <w:proofErr w:type="gramEnd"/>
      <w:r w:rsidRPr="00607ED2">
        <w:rPr>
          <w:sz w:val="28"/>
          <w:szCs w:val="28"/>
        </w:rPr>
        <w:t xml:space="preserve"> электронный // Образовательная платформа </w:t>
      </w:r>
      <w:proofErr w:type="spellStart"/>
      <w:r w:rsidRPr="00607ED2">
        <w:rPr>
          <w:sz w:val="28"/>
          <w:szCs w:val="28"/>
        </w:rPr>
        <w:t>Юрайт</w:t>
      </w:r>
      <w:proofErr w:type="spellEnd"/>
      <w:r w:rsidRPr="00607ED2">
        <w:rPr>
          <w:sz w:val="28"/>
          <w:szCs w:val="28"/>
        </w:rPr>
        <w:t xml:space="preserve"> [сайт]. — URL: https://urait.ru/bcode/516801 (дата обращения: 29.05.2023). </w:t>
      </w:r>
    </w:p>
    <w:p w14:paraId="74539910" w14:textId="2CEF63CE" w:rsidR="00114DEA" w:rsidRPr="00607ED2" w:rsidRDefault="00607ED2">
      <w:pPr>
        <w:numPr>
          <w:ilvl w:val="0"/>
          <w:numId w:val="25"/>
        </w:numPr>
        <w:tabs>
          <w:tab w:val="left" w:pos="993"/>
        </w:tabs>
        <w:spacing w:line="276" w:lineRule="auto"/>
        <w:ind w:left="0" w:firstLine="709"/>
        <w:jc w:val="both"/>
        <w:rPr>
          <w:sz w:val="28"/>
          <w:szCs w:val="28"/>
        </w:rPr>
      </w:pPr>
      <w:proofErr w:type="spellStart"/>
      <w:r w:rsidRPr="00607ED2">
        <w:rPr>
          <w:sz w:val="28"/>
          <w:szCs w:val="28"/>
        </w:rPr>
        <w:t>Кибанов</w:t>
      </w:r>
      <w:proofErr w:type="spellEnd"/>
      <w:r w:rsidRPr="00607ED2">
        <w:rPr>
          <w:sz w:val="28"/>
          <w:szCs w:val="28"/>
        </w:rPr>
        <w:t xml:space="preserve">, А. Я., Управление персоналом организации: актуальные технологии найма, адаптации и </w:t>
      </w:r>
      <w:proofErr w:type="gramStart"/>
      <w:r w:rsidRPr="00607ED2">
        <w:rPr>
          <w:sz w:val="28"/>
          <w:szCs w:val="28"/>
        </w:rPr>
        <w:t>аттестации :</w:t>
      </w:r>
      <w:proofErr w:type="gramEnd"/>
      <w:r w:rsidRPr="00607ED2">
        <w:rPr>
          <w:sz w:val="28"/>
          <w:szCs w:val="28"/>
        </w:rPr>
        <w:t xml:space="preserve"> учебное пособие / А. Я. </w:t>
      </w:r>
      <w:proofErr w:type="spellStart"/>
      <w:r w:rsidRPr="00607ED2">
        <w:rPr>
          <w:sz w:val="28"/>
          <w:szCs w:val="28"/>
        </w:rPr>
        <w:t>Кибанов</w:t>
      </w:r>
      <w:proofErr w:type="spellEnd"/>
      <w:r w:rsidRPr="00607ED2">
        <w:rPr>
          <w:sz w:val="28"/>
          <w:szCs w:val="28"/>
        </w:rPr>
        <w:t xml:space="preserve">, И. Б. </w:t>
      </w:r>
      <w:proofErr w:type="spellStart"/>
      <w:r w:rsidRPr="00607ED2">
        <w:rPr>
          <w:sz w:val="28"/>
          <w:szCs w:val="28"/>
        </w:rPr>
        <w:t>Дуракова</w:t>
      </w:r>
      <w:proofErr w:type="spellEnd"/>
      <w:r w:rsidRPr="00607ED2">
        <w:rPr>
          <w:sz w:val="28"/>
          <w:szCs w:val="28"/>
        </w:rPr>
        <w:t xml:space="preserve">. — </w:t>
      </w:r>
      <w:proofErr w:type="gramStart"/>
      <w:r w:rsidRPr="00607ED2">
        <w:rPr>
          <w:sz w:val="28"/>
          <w:szCs w:val="28"/>
        </w:rPr>
        <w:t>Москва :</w:t>
      </w:r>
      <w:proofErr w:type="gramEnd"/>
      <w:r w:rsidRPr="00607ED2">
        <w:rPr>
          <w:sz w:val="28"/>
          <w:szCs w:val="28"/>
        </w:rPr>
        <w:t xml:space="preserve"> </w:t>
      </w:r>
      <w:proofErr w:type="spellStart"/>
      <w:r w:rsidRPr="00607ED2">
        <w:rPr>
          <w:sz w:val="28"/>
          <w:szCs w:val="28"/>
        </w:rPr>
        <w:t>КноРус</w:t>
      </w:r>
      <w:proofErr w:type="spellEnd"/>
      <w:r w:rsidRPr="00607ED2">
        <w:rPr>
          <w:sz w:val="28"/>
          <w:szCs w:val="28"/>
        </w:rPr>
        <w:t xml:space="preserve">, 2022. — 358 с. — ISBN 978-5-406-09992-6. — URL: https://book.ru/book/944594 (дата обращения: 29.05.2023). — </w:t>
      </w:r>
      <w:proofErr w:type="gramStart"/>
      <w:r w:rsidRPr="00607ED2">
        <w:rPr>
          <w:sz w:val="28"/>
          <w:szCs w:val="28"/>
        </w:rPr>
        <w:t>Текст :</w:t>
      </w:r>
      <w:proofErr w:type="gramEnd"/>
      <w:r w:rsidRPr="00607ED2">
        <w:rPr>
          <w:sz w:val="28"/>
          <w:szCs w:val="28"/>
        </w:rPr>
        <w:t xml:space="preserve"> электронный.</w:t>
      </w:r>
    </w:p>
    <w:p w14:paraId="1B5C912C" w14:textId="77777777" w:rsidR="00114DEA" w:rsidRPr="00114DEA" w:rsidRDefault="00114DEA" w:rsidP="00387839">
      <w:pPr>
        <w:spacing w:line="276" w:lineRule="auto"/>
        <w:jc w:val="both"/>
        <w:rPr>
          <w:b/>
          <w:sz w:val="28"/>
          <w:szCs w:val="28"/>
        </w:rPr>
      </w:pPr>
      <w:r w:rsidRPr="00114DEA">
        <w:rPr>
          <w:b/>
          <w:sz w:val="28"/>
          <w:szCs w:val="28"/>
        </w:rPr>
        <w:t>Дополнительная литература:</w:t>
      </w:r>
    </w:p>
    <w:p w14:paraId="25486866" w14:textId="77777777" w:rsidR="00607ED2" w:rsidRDefault="00607ED2">
      <w:pPr>
        <w:numPr>
          <w:ilvl w:val="0"/>
          <w:numId w:val="25"/>
        </w:numPr>
        <w:tabs>
          <w:tab w:val="left" w:pos="993"/>
        </w:tabs>
        <w:spacing w:line="276" w:lineRule="auto"/>
        <w:ind w:left="0" w:firstLine="709"/>
        <w:jc w:val="both"/>
        <w:rPr>
          <w:sz w:val="28"/>
          <w:szCs w:val="28"/>
        </w:rPr>
      </w:pPr>
      <w:proofErr w:type="spellStart"/>
      <w:r w:rsidRPr="00607ED2">
        <w:rPr>
          <w:sz w:val="28"/>
          <w:szCs w:val="28"/>
        </w:rPr>
        <w:t>Скобкин</w:t>
      </w:r>
      <w:proofErr w:type="spellEnd"/>
      <w:r w:rsidRPr="00607ED2">
        <w:rPr>
          <w:sz w:val="28"/>
          <w:szCs w:val="28"/>
        </w:rPr>
        <w:t xml:space="preserve">, С. С.  Экономика предприятия в индустрии гостеприимства и </w:t>
      </w:r>
      <w:proofErr w:type="gramStart"/>
      <w:r w:rsidRPr="00607ED2">
        <w:rPr>
          <w:sz w:val="28"/>
          <w:szCs w:val="28"/>
        </w:rPr>
        <w:t>туризма :</w:t>
      </w:r>
      <w:proofErr w:type="gramEnd"/>
      <w:r w:rsidRPr="00607ED2">
        <w:rPr>
          <w:sz w:val="28"/>
          <w:szCs w:val="28"/>
        </w:rPr>
        <w:t xml:space="preserve"> учебник и практикум для вузов / С. С. </w:t>
      </w:r>
      <w:proofErr w:type="spellStart"/>
      <w:r w:rsidRPr="00607ED2">
        <w:rPr>
          <w:sz w:val="28"/>
          <w:szCs w:val="28"/>
        </w:rPr>
        <w:t>Скобкин</w:t>
      </w:r>
      <w:proofErr w:type="spellEnd"/>
      <w:r w:rsidRPr="00607ED2">
        <w:rPr>
          <w:sz w:val="28"/>
          <w:szCs w:val="28"/>
        </w:rPr>
        <w:t xml:space="preserve">. — 3-е изд., </w:t>
      </w:r>
      <w:proofErr w:type="spellStart"/>
      <w:r w:rsidRPr="00607ED2">
        <w:rPr>
          <w:sz w:val="28"/>
          <w:szCs w:val="28"/>
        </w:rPr>
        <w:t>испр</w:t>
      </w:r>
      <w:proofErr w:type="spellEnd"/>
      <w:r w:rsidRPr="00607ED2">
        <w:rPr>
          <w:sz w:val="28"/>
          <w:szCs w:val="28"/>
        </w:rPr>
        <w:t xml:space="preserve">. и доп. — </w:t>
      </w:r>
      <w:proofErr w:type="gramStart"/>
      <w:r w:rsidRPr="00607ED2">
        <w:rPr>
          <w:sz w:val="28"/>
          <w:szCs w:val="28"/>
        </w:rPr>
        <w:t>Москва :</w:t>
      </w:r>
      <w:proofErr w:type="gramEnd"/>
      <w:r w:rsidRPr="00607ED2">
        <w:rPr>
          <w:sz w:val="28"/>
          <w:szCs w:val="28"/>
        </w:rPr>
        <w:t xml:space="preserve"> Издательство </w:t>
      </w:r>
      <w:proofErr w:type="spellStart"/>
      <w:r w:rsidRPr="00607ED2">
        <w:rPr>
          <w:sz w:val="28"/>
          <w:szCs w:val="28"/>
        </w:rPr>
        <w:t>Юрайт</w:t>
      </w:r>
      <w:proofErr w:type="spellEnd"/>
      <w:r w:rsidRPr="00607ED2">
        <w:rPr>
          <w:sz w:val="28"/>
          <w:szCs w:val="28"/>
        </w:rPr>
        <w:t xml:space="preserve">, 2023. — 336 с. — (Высшее </w:t>
      </w:r>
      <w:r w:rsidRPr="00607ED2">
        <w:rPr>
          <w:sz w:val="28"/>
          <w:szCs w:val="28"/>
        </w:rPr>
        <w:lastRenderedPageBreak/>
        <w:t xml:space="preserve">образование). — ISBN 978-5-534-15712-3. — </w:t>
      </w:r>
      <w:proofErr w:type="gramStart"/>
      <w:r w:rsidRPr="00607ED2">
        <w:rPr>
          <w:sz w:val="28"/>
          <w:szCs w:val="28"/>
        </w:rPr>
        <w:t>Текст :</w:t>
      </w:r>
      <w:proofErr w:type="gramEnd"/>
      <w:r w:rsidRPr="00607ED2">
        <w:rPr>
          <w:sz w:val="28"/>
          <w:szCs w:val="28"/>
        </w:rPr>
        <w:t xml:space="preserve"> электронный // Образовательная платформа </w:t>
      </w:r>
      <w:proofErr w:type="spellStart"/>
      <w:r w:rsidRPr="00607ED2">
        <w:rPr>
          <w:sz w:val="28"/>
          <w:szCs w:val="28"/>
        </w:rPr>
        <w:t>Юрайт</w:t>
      </w:r>
      <w:proofErr w:type="spellEnd"/>
      <w:r w:rsidRPr="00607ED2">
        <w:rPr>
          <w:sz w:val="28"/>
          <w:szCs w:val="28"/>
        </w:rPr>
        <w:t xml:space="preserve"> [сайт]. — URL: https://urait.ru/bcode/514811 (дата обращения: 29.05.2023). </w:t>
      </w:r>
    </w:p>
    <w:p w14:paraId="12EFB727" w14:textId="77777777" w:rsidR="00607ED2" w:rsidRDefault="00607ED2">
      <w:pPr>
        <w:numPr>
          <w:ilvl w:val="0"/>
          <w:numId w:val="25"/>
        </w:numPr>
        <w:tabs>
          <w:tab w:val="left" w:pos="993"/>
        </w:tabs>
        <w:spacing w:line="276" w:lineRule="auto"/>
        <w:ind w:left="0" w:firstLine="709"/>
        <w:jc w:val="both"/>
        <w:rPr>
          <w:sz w:val="28"/>
          <w:szCs w:val="28"/>
        </w:rPr>
      </w:pPr>
      <w:r w:rsidRPr="00607ED2">
        <w:rPr>
          <w:sz w:val="28"/>
          <w:szCs w:val="28"/>
        </w:rPr>
        <w:t xml:space="preserve">Управление человеческими ресурсами в 2 ч. Часть </w:t>
      </w:r>
      <w:proofErr w:type="gramStart"/>
      <w:r w:rsidRPr="00607ED2">
        <w:rPr>
          <w:sz w:val="28"/>
          <w:szCs w:val="28"/>
        </w:rPr>
        <w:t>1 :</w:t>
      </w:r>
      <w:proofErr w:type="gramEnd"/>
      <w:r w:rsidRPr="00607ED2">
        <w:rPr>
          <w:sz w:val="28"/>
          <w:szCs w:val="28"/>
        </w:rPr>
        <w:t xml:space="preserve"> учебник и практикум для вузов / С. А. Барков [и др.] ; под редакцией С. А. </w:t>
      </w:r>
      <w:proofErr w:type="spellStart"/>
      <w:r w:rsidRPr="00607ED2">
        <w:rPr>
          <w:sz w:val="28"/>
          <w:szCs w:val="28"/>
        </w:rPr>
        <w:t>Баркова</w:t>
      </w:r>
      <w:proofErr w:type="spellEnd"/>
      <w:r w:rsidRPr="00607ED2">
        <w:rPr>
          <w:sz w:val="28"/>
          <w:szCs w:val="28"/>
        </w:rPr>
        <w:t xml:space="preserve">, В. И. Зубкова. — </w:t>
      </w:r>
      <w:proofErr w:type="gramStart"/>
      <w:r w:rsidRPr="00607ED2">
        <w:rPr>
          <w:sz w:val="28"/>
          <w:szCs w:val="28"/>
        </w:rPr>
        <w:t>Москва :</w:t>
      </w:r>
      <w:proofErr w:type="gramEnd"/>
      <w:r w:rsidRPr="00607ED2">
        <w:rPr>
          <w:sz w:val="28"/>
          <w:szCs w:val="28"/>
        </w:rPr>
        <w:t xml:space="preserve"> Издательство </w:t>
      </w:r>
      <w:proofErr w:type="spellStart"/>
      <w:r w:rsidRPr="00607ED2">
        <w:rPr>
          <w:sz w:val="28"/>
          <w:szCs w:val="28"/>
        </w:rPr>
        <w:t>Юрайт</w:t>
      </w:r>
      <w:proofErr w:type="spellEnd"/>
      <w:r w:rsidRPr="00607ED2">
        <w:rPr>
          <w:sz w:val="28"/>
          <w:szCs w:val="28"/>
        </w:rPr>
        <w:t xml:space="preserve">, 2023. — 183 с. — (Высшее образование). — ISBN 978-5-9916-7303-7. — </w:t>
      </w:r>
      <w:proofErr w:type="gramStart"/>
      <w:r w:rsidRPr="00607ED2">
        <w:rPr>
          <w:sz w:val="28"/>
          <w:szCs w:val="28"/>
        </w:rPr>
        <w:t>Текст :</w:t>
      </w:r>
      <w:proofErr w:type="gramEnd"/>
      <w:r w:rsidRPr="00607ED2">
        <w:rPr>
          <w:sz w:val="28"/>
          <w:szCs w:val="28"/>
        </w:rPr>
        <w:t xml:space="preserve"> электронный // Образовательная платформа </w:t>
      </w:r>
      <w:proofErr w:type="spellStart"/>
      <w:r w:rsidRPr="00607ED2">
        <w:rPr>
          <w:sz w:val="28"/>
          <w:szCs w:val="28"/>
        </w:rPr>
        <w:t>Юрайт</w:t>
      </w:r>
      <w:proofErr w:type="spellEnd"/>
      <w:r w:rsidRPr="00607ED2">
        <w:rPr>
          <w:sz w:val="28"/>
          <w:szCs w:val="28"/>
        </w:rPr>
        <w:t xml:space="preserve"> [сайт]. — URL: https://urait.ru/bcode/511489 (дата обращения: 29.05.2023). </w:t>
      </w:r>
    </w:p>
    <w:p w14:paraId="340294AF" w14:textId="620EB9F7" w:rsidR="00FE1B46" w:rsidRDefault="00FE1B46">
      <w:pPr>
        <w:numPr>
          <w:ilvl w:val="0"/>
          <w:numId w:val="25"/>
        </w:numPr>
        <w:tabs>
          <w:tab w:val="left" w:pos="993"/>
        </w:tabs>
        <w:spacing w:line="276" w:lineRule="auto"/>
        <w:ind w:left="0" w:firstLine="709"/>
        <w:jc w:val="both"/>
        <w:rPr>
          <w:sz w:val="28"/>
          <w:szCs w:val="28"/>
        </w:rPr>
      </w:pPr>
      <w:r w:rsidRPr="00FE1B46">
        <w:rPr>
          <w:sz w:val="28"/>
          <w:szCs w:val="28"/>
        </w:rPr>
        <w:t xml:space="preserve">Быстров, С. А. Организация туристской деятельности. Управление </w:t>
      </w:r>
      <w:proofErr w:type="gramStart"/>
      <w:r w:rsidRPr="00FE1B46">
        <w:rPr>
          <w:sz w:val="28"/>
          <w:szCs w:val="28"/>
        </w:rPr>
        <w:t>турфирмой :</w:t>
      </w:r>
      <w:proofErr w:type="gramEnd"/>
      <w:r w:rsidRPr="00FE1B46">
        <w:rPr>
          <w:sz w:val="28"/>
          <w:szCs w:val="28"/>
        </w:rPr>
        <w:t xml:space="preserve"> учебное пособие / С. А. Быстров. — </w:t>
      </w:r>
      <w:proofErr w:type="gramStart"/>
      <w:r w:rsidRPr="00FE1B46">
        <w:rPr>
          <w:sz w:val="28"/>
          <w:szCs w:val="28"/>
        </w:rPr>
        <w:t>Москва :</w:t>
      </w:r>
      <w:proofErr w:type="gramEnd"/>
      <w:r w:rsidRPr="00FE1B46">
        <w:rPr>
          <w:sz w:val="28"/>
          <w:szCs w:val="28"/>
        </w:rPr>
        <w:t xml:space="preserve"> ФОРУМ : ИНФРА-М, 2019. — 399 с. — (Высшее образование: </w:t>
      </w:r>
      <w:proofErr w:type="spellStart"/>
      <w:r w:rsidRPr="00FE1B46">
        <w:rPr>
          <w:sz w:val="28"/>
          <w:szCs w:val="28"/>
        </w:rPr>
        <w:t>Бакалавриат</w:t>
      </w:r>
      <w:proofErr w:type="spellEnd"/>
      <w:r w:rsidRPr="00FE1B46">
        <w:rPr>
          <w:sz w:val="28"/>
          <w:szCs w:val="28"/>
        </w:rPr>
        <w:t xml:space="preserve">). - ISBN 978-5-91134-609-6. - Текст: электронный. - URL: https://znanium.com/catalog/product/1014730 (дата обращения: 29.05.2023). – Режим доступа: по подписке. </w:t>
      </w:r>
    </w:p>
    <w:p w14:paraId="529EF264" w14:textId="42C8FF9A" w:rsidR="00607ED2" w:rsidRDefault="00607ED2">
      <w:pPr>
        <w:numPr>
          <w:ilvl w:val="0"/>
          <w:numId w:val="25"/>
        </w:numPr>
        <w:tabs>
          <w:tab w:val="left" w:pos="993"/>
        </w:tabs>
        <w:spacing w:line="276" w:lineRule="auto"/>
        <w:ind w:left="0" w:firstLine="709"/>
        <w:jc w:val="both"/>
        <w:rPr>
          <w:sz w:val="28"/>
          <w:szCs w:val="28"/>
        </w:rPr>
      </w:pPr>
      <w:r w:rsidRPr="00607ED2">
        <w:rPr>
          <w:sz w:val="28"/>
          <w:szCs w:val="28"/>
        </w:rPr>
        <w:t xml:space="preserve">Ефремова, М. В.  Управление качеством гостиничных </w:t>
      </w:r>
      <w:proofErr w:type="gramStart"/>
      <w:r w:rsidRPr="00607ED2">
        <w:rPr>
          <w:sz w:val="28"/>
          <w:szCs w:val="28"/>
        </w:rPr>
        <w:t>услуг :</w:t>
      </w:r>
      <w:proofErr w:type="gramEnd"/>
      <w:r w:rsidRPr="00607ED2">
        <w:rPr>
          <w:sz w:val="28"/>
          <w:szCs w:val="28"/>
        </w:rPr>
        <w:t xml:space="preserve"> учебник и практикум для вузов / М. В. Ефремова. — </w:t>
      </w:r>
      <w:proofErr w:type="gramStart"/>
      <w:r w:rsidRPr="00607ED2">
        <w:rPr>
          <w:sz w:val="28"/>
          <w:szCs w:val="28"/>
        </w:rPr>
        <w:t>Москва :</w:t>
      </w:r>
      <w:proofErr w:type="gramEnd"/>
      <w:r w:rsidRPr="00607ED2">
        <w:rPr>
          <w:sz w:val="28"/>
          <w:szCs w:val="28"/>
        </w:rPr>
        <w:t xml:space="preserve"> Издательство </w:t>
      </w:r>
      <w:proofErr w:type="spellStart"/>
      <w:r w:rsidRPr="00607ED2">
        <w:rPr>
          <w:sz w:val="28"/>
          <w:szCs w:val="28"/>
        </w:rPr>
        <w:t>Юрайт</w:t>
      </w:r>
      <w:proofErr w:type="spellEnd"/>
      <w:r w:rsidRPr="00607ED2">
        <w:rPr>
          <w:sz w:val="28"/>
          <w:szCs w:val="28"/>
        </w:rPr>
        <w:t xml:space="preserve">, 2023. — 350 с. — (Высшее образование). — ISBN 978-5-534-12253-4. — </w:t>
      </w:r>
      <w:proofErr w:type="gramStart"/>
      <w:r w:rsidRPr="00607ED2">
        <w:rPr>
          <w:sz w:val="28"/>
          <w:szCs w:val="28"/>
        </w:rPr>
        <w:t>Текст :</w:t>
      </w:r>
      <w:proofErr w:type="gramEnd"/>
      <w:r w:rsidRPr="00607ED2">
        <w:rPr>
          <w:sz w:val="28"/>
          <w:szCs w:val="28"/>
        </w:rPr>
        <w:t xml:space="preserve"> электронный // Образовательная платформа </w:t>
      </w:r>
      <w:proofErr w:type="spellStart"/>
      <w:r w:rsidRPr="00607ED2">
        <w:rPr>
          <w:sz w:val="28"/>
          <w:szCs w:val="28"/>
        </w:rPr>
        <w:t>Юрайт</w:t>
      </w:r>
      <w:proofErr w:type="spellEnd"/>
      <w:r w:rsidRPr="00607ED2">
        <w:rPr>
          <w:sz w:val="28"/>
          <w:szCs w:val="28"/>
        </w:rPr>
        <w:t xml:space="preserve"> [сайт]. — URL: https://urait.ru/bcode/518272 (дата обращения: 29.05.2023). </w:t>
      </w:r>
    </w:p>
    <w:p w14:paraId="6106197E" w14:textId="67661776" w:rsidR="00607ED2" w:rsidRPr="00607ED2" w:rsidRDefault="00607ED2">
      <w:pPr>
        <w:numPr>
          <w:ilvl w:val="0"/>
          <w:numId w:val="25"/>
        </w:numPr>
        <w:tabs>
          <w:tab w:val="left" w:pos="993"/>
        </w:tabs>
        <w:spacing w:line="276" w:lineRule="auto"/>
        <w:ind w:left="0" w:firstLine="709"/>
        <w:jc w:val="both"/>
        <w:rPr>
          <w:sz w:val="28"/>
          <w:szCs w:val="28"/>
        </w:rPr>
      </w:pPr>
      <w:r w:rsidRPr="00607ED2">
        <w:rPr>
          <w:sz w:val="28"/>
          <w:szCs w:val="28"/>
        </w:rPr>
        <w:t xml:space="preserve">Сотников, Н. З.  </w:t>
      </w:r>
      <w:proofErr w:type="spellStart"/>
      <w:r w:rsidRPr="00607ED2">
        <w:rPr>
          <w:sz w:val="28"/>
          <w:szCs w:val="28"/>
        </w:rPr>
        <w:t>Бенчмаркинг</w:t>
      </w:r>
      <w:proofErr w:type="spellEnd"/>
      <w:r w:rsidRPr="00607ED2">
        <w:rPr>
          <w:sz w:val="28"/>
          <w:szCs w:val="28"/>
        </w:rPr>
        <w:t xml:space="preserve"> человеческих ресурсов (</w:t>
      </w:r>
      <w:proofErr w:type="spellStart"/>
      <w:r w:rsidRPr="00607ED2">
        <w:rPr>
          <w:sz w:val="28"/>
          <w:szCs w:val="28"/>
        </w:rPr>
        <w:t>hr-бенчмаркинг</w:t>
      </w:r>
      <w:proofErr w:type="spellEnd"/>
      <w:proofErr w:type="gramStart"/>
      <w:r w:rsidRPr="00607ED2">
        <w:rPr>
          <w:sz w:val="28"/>
          <w:szCs w:val="28"/>
        </w:rPr>
        <w:t>) :</w:t>
      </w:r>
      <w:proofErr w:type="gramEnd"/>
      <w:r w:rsidRPr="00607ED2">
        <w:rPr>
          <w:sz w:val="28"/>
          <w:szCs w:val="28"/>
        </w:rPr>
        <w:t xml:space="preserve"> учебное пособие для вузов / Н. З. Сотников, С. И. Сотникова. — </w:t>
      </w:r>
      <w:proofErr w:type="gramStart"/>
      <w:r w:rsidRPr="00607ED2">
        <w:rPr>
          <w:sz w:val="28"/>
          <w:szCs w:val="28"/>
        </w:rPr>
        <w:t>Москва :</w:t>
      </w:r>
      <w:proofErr w:type="gramEnd"/>
      <w:r w:rsidRPr="00607ED2">
        <w:rPr>
          <w:sz w:val="28"/>
          <w:szCs w:val="28"/>
        </w:rPr>
        <w:t xml:space="preserve"> Издательство </w:t>
      </w:r>
      <w:proofErr w:type="spellStart"/>
      <w:r w:rsidRPr="00607ED2">
        <w:rPr>
          <w:sz w:val="28"/>
          <w:szCs w:val="28"/>
        </w:rPr>
        <w:t>Юрайт</w:t>
      </w:r>
      <w:proofErr w:type="spellEnd"/>
      <w:r w:rsidRPr="00607ED2">
        <w:rPr>
          <w:sz w:val="28"/>
          <w:szCs w:val="28"/>
        </w:rPr>
        <w:t xml:space="preserve">, 2023. — 242 с. — (Высшее образование). — ISBN 978-5-534-15704-8. — </w:t>
      </w:r>
      <w:proofErr w:type="gramStart"/>
      <w:r w:rsidRPr="00607ED2">
        <w:rPr>
          <w:sz w:val="28"/>
          <w:szCs w:val="28"/>
        </w:rPr>
        <w:t>Текст :</w:t>
      </w:r>
      <w:proofErr w:type="gramEnd"/>
      <w:r w:rsidRPr="00607ED2">
        <w:rPr>
          <w:sz w:val="28"/>
          <w:szCs w:val="28"/>
        </w:rPr>
        <w:t xml:space="preserve"> электронный // Образовательная платформа </w:t>
      </w:r>
      <w:proofErr w:type="spellStart"/>
      <w:r w:rsidRPr="00607ED2">
        <w:rPr>
          <w:sz w:val="28"/>
          <w:szCs w:val="28"/>
        </w:rPr>
        <w:t>Юрайт</w:t>
      </w:r>
      <w:proofErr w:type="spellEnd"/>
      <w:r w:rsidRPr="00607ED2">
        <w:rPr>
          <w:sz w:val="28"/>
          <w:szCs w:val="28"/>
        </w:rPr>
        <w:t xml:space="preserve"> [сайт]. — URL: https://urait.ru/bcode/509487 (дата обращения: 29.05.2023). </w:t>
      </w:r>
    </w:p>
    <w:p w14:paraId="40DBA93B" w14:textId="27757B40" w:rsidR="00114DEA" w:rsidRPr="00114DEA" w:rsidRDefault="00114DEA" w:rsidP="00847378">
      <w:pPr>
        <w:spacing w:before="100" w:beforeAutospacing="1" w:line="276" w:lineRule="auto"/>
        <w:ind w:firstLine="709"/>
        <w:jc w:val="both"/>
        <w:rPr>
          <w:b/>
          <w:sz w:val="28"/>
          <w:szCs w:val="28"/>
        </w:rPr>
      </w:pPr>
      <w:r w:rsidRPr="00114DEA">
        <w:rPr>
          <w:b/>
          <w:sz w:val="28"/>
          <w:szCs w:val="28"/>
        </w:rPr>
        <w:t>Периодические издания</w:t>
      </w:r>
    </w:p>
    <w:p w14:paraId="1C72BCD2" w14:textId="77777777" w:rsidR="00114DEA" w:rsidRDefault="00114DEA" w:rsidP="00387839">
      <w:pPr>
        <w:spacing w:line="276" w:lineRule="auto"/>
        <w:ind w:firstLine="709"/>
        <w:jc w:val="both"/>
        <w:rPr>
          <w:sz w:val="28"/>
          <w:szCs w:val="28"/>
          <w:lang w:val="x-none" w:eastAsia="x-none"/>
        </w:rPr>
      </w:pPr>
      <w:r w:rsidRPr="00114DEA">
        <w:rPr>
          <w:sz w:val="28"/>
          <w:szCs w:val="28"/>
          <w:lang w:val="x-none" w:eastAsia="x-none"/>
        </w:rPr>
        <w:t>Журналы: «</w:t>
      </w:r>
      <w:r w:rsidR="00A675E9">
        <w:rPr>
          <w:sz w:val="28"/>
          <w:szCs w:val="28"/>
          <w:lang w:eastAsia="x-none"/>
        </w:rPr>
        <w:t>Отель</w:t>
      </w:r>
      <w:r w:rsidRPr="00114DEA">
        <w:rPr>
          <w:sz w:val="28"/>
          <w:szCs w:val="28"/>
          <w:lang w:val="x-none" w:eastAsia="x-none"/>
        </w:rPr>
        <w:t>», «Туризм: право и экономика», «Отдых в России», «</w:t>
      </w:r>
      <w:r w:rsidR="00A675E9">
        <w:rPr>
          <w:sz w:val="28"/>
          <w:szCs w:val="28"/>
          <w:lang w:eastAsia="x-none"/>
        </w:rPr>
        <w:t>Кадровик</w:t>
      </w:r>
      <w:r w:rsidRPr="00114DEA">
        <w:rPr>
          <w:sz w:val="28"/>
          <w:szCs w:val="28"/>
          <w:lang w:val="x-none" w:eastAsia="x-none"/>
        </w:rPr>
        <w:t>», «</w:t>
      </w:r>
      <w:r w:rsidR="00A675E9">
        <w:rPr>
          <w:sz w:val="28"/>
          <w:szCs w:val="28"/>
          <w:lang w:eastAsia="x-none"/>
        </w:rPr>
        <w:t xml:space="preserve">Генеральный </w:t>
      </w:r>
      <w:proofErr w:type="spellStart"/>
      <w:r w:rsidR="00A675E9">
        <w:rPr>
          <w:sz w:val="28"/>
          <w:szCs w:val="28"/>
          <w:lang w:eastAsia="x-none"/>
        </w:rPr>
        <w:t>диреткор</w:t>
      </w:r>
      <w:proofErr w:type="spellEnd"/>
      <w:r w:rsidRPr="00114DEA">
        <w:rPr>
          <w:sz w:val="28"/>
          <w:szCs w:val="28"/>
          <w:lang w:val="x-none" w:eastAsia="x-none"/>
        </w:rPr>
        <w:t>», «В</w:t>
      </w:r>
      <w:r w:rsidR="00A675E9">
        <w:rPr>
          <w:sz w:val="28"/>
          <w:szCs w:val="28"/>
          <w:lang w:eastAsia="x-none"/>
        </w:rPr>
        <w:t>едомости»</w:t>
      </w:r>
      <w:r w:rsidRPr="00114DEA">
        <w:rPr>
          <w:sz w:val="28"/>
          <w:szCs w:val="28"/>
          <w:lang w:val="x-none" w:eastAsia="x-none"/>
        </w:rPr>
        <w:t xml:space="preserve"> «</w:t>
      </w:r>
      <w:proofErr w:type="spellStart"/>
      <w:r w:rsidR="00A675E9">
        <w:rPr>
          <w:sz w:val="28"/>
          <w:szCs w:val="28"/>
          <w:lang w:eastAsia="x-none"/>
        </w:rPr>
        <w:t>РБК.эксперт</w:t>
      </w:r>
      <w:proofErr w:type="spellEnd"/>
      <w:r w:rsidRPr="00114DEA">
        <w:rPr>
          <w:sz w:val="28"/>
          <w:szCs w:val="28"/>
          <w:lang w:val="x-none" w:eastAsia="x-none"/>
        </w:rPr>
        <w:t>», «</w:t>
      </w:r>
      <w:proofErr w:type="spellStart"/>
      <w:r w:rsidR="00A675E9">
        <w:rPr>
          <w:sz w:val="28"/>
          <w:szCs w:val="28"/>
          <w:lang w:val="en-US" w:eastAsia="x-none"/>
        </w:rPr>
        <w:t>Harward</w:t>
      </w:r>
      <w:proofErr w:type="spellEnd"/>
      <w:r w:rsidR="00A675E9" w:rsidRPr="00A675E9">
        <w:rPr>
          <w:sz w:val="28"/>
          <w:szCs w:val="28"/>
          <w:lang w:eastAsia="x-none"/>
        </w:rPr>
        <w:t xml:space="preserve"> </w:t>
      </w:r>
      <w:r w:rsidR="00A675E9">
        <w:rPr>
          <w:sz w:val="28"/>
          <w:szCs w:val="28"/>
          <w:lang w:val="en-US" w:eastAsia="x-none"/>
        </w:rPr>
        <w:t>Business</w:t>
      </w:r>
      <w:r w:rsidR="00A675E9" w:rsidRPr="00A675E9">
        <w:rPr>
          <w:sz w:val="28"/>
          <w:szCs w:val="28"/>
          <w:lang w:eastAsia="x-none"/>
        </w:rPr>
        <w:t xml:space="preserve"> </w:t>
      </w:r>
      <w:r w:rsidR="00A675E9">
        <w:rPr>
          <w:sz w:val="28"/>
          <w:szCs w:val="28"/>
          <w:lang w:val="en-US" w:eastAsia="x-none"/>
        </w:rPr>
        <w:t>Review</w:t>
      </w:r>
      <w:r w:rsidRPr="00114DEA">
        <w:rPr>
          <w:sz w:val="28"/>
          <w:szCs w:val="28"/>
          <w:lang w:val="x-none" w:eastAsia="x-none"/>
        </w:rPr>
        <w:t>»,</w:t>
      </w:r>
      <w:r w:rsidR="00A675E9" w:rsidRPr="00A675E9">
        <w:rPr>
          <w:sz w:val="28"/>
          <w:szCs w:val="28"/>
          <w:lang w:eastAsia="x-none"/>
        </w:rPr>
        <w:t xml:space="preserve"> </w:t>
      </w:r>
      <w:r w:rsidRPr="00114DEA">
        <w:rPr>
          <w:sz w:val="28"/>
          <w:szCs w:val="28"/>
          <w:lang w:val="x-none" w:eastAsia="x-none"/>
        </w:rPr>
        <w:t>«</w:t>
      </w:r>
      <w:proofErr w:type="spellStart"/>
      <w:r w:rsidRPr="00114DEA">
        <w:rPr>
          <w:sz w:val="28"/>
          <w:szCs w:val="28"/>
          <w:lang w:val="x-none" w:eastAsia="x-none"/>
        </w:rPr>
        <w:t>Туринфо</w:t>
      </w:r>
      <w:proofErr w:type="spellEnd"/>
      <w:r w:rsidRPr="00114DEA">
        <w:rPr>
          <w:sz w:val="28"/>
          <w:szCs w:val="28"/>
          <w:lang w:val="x-none" w:eastAsia="x-none"/>
        </w:rPr>
        <w:t>».</w:t>
      </w:r>
    </w:p>
    <w:p w14:paraId="5A7E0CF2" w14:textId="77777777" w:rsidR="00A675E9" w:rsidRPr="00582396" w:rsidRDefault="00A675E9" w:rsidP="00387839">
      <w:pPr>
        <w:spacing w:line="276" w:lineRule="auto"/>
        <w:ind w:firstLine="709"/>
        <w:jc w:val="both"/>
        <w:rPr>
          <w:lang w:val="x-none" w:eastAsia="x-none"/>
        </w:rPr>
      </w:pPr>
    </w:p>
    <w:p w14:paraId="1573F06D" w14:textId="77777777" w:rsidR="00114DEA" w:rsidRPr="00C733A1" w:rsidRDefault="00114DEA" w:rsidP="00387839">
      <w:pPr>
        <w:spacing w:line="276" w:lineRule="auto"/>
        <w:ind w:firstLine="709"/>
        <w:jc w:val="both"/>
        <w:rPr>
          <w:b/>
          <w:bCs/>
          <w:sz w:val="28"/>
          <w:szCs w:val="28"/>
        </w:rPr>
      </w:pPr>
      <w:r w:rsidRPr="00C733A1">
        <w:rPr>
          <w:b/>
          <w:sz w:val="28"/>
          <w:szCs w:val="28"/>
        </w:rPr>
        <w:t>9. П</w:t>
      </w:r>
      <w:r w:rsidRPr="00C733A1">
        <w:rPr>
          <w:b/>
          <w:bCs/>
          <w:sz w:val="28"/>
          <w:szCs w:val="28"/>
        </w:rPr>
        <w:t>еречень ресурсов информационно-телекоммуникационной сети «Интернет», необходимых для освоения дисциплины</w:t>
      </w:r>
    </w:p>
    <w:p w14:paraId="58E32CDF" w14:textId="77777777" w:rsidR="007F637E" w:rsidRPr="00C733A1" w:rsidRDefault="007F637E" w:rsidP="00943BF2">
      <w:pPr>
        <w:numPr>
          <w:ilvl w:val="0"/>
          <w:numId w:val="38"/>
        </w:numPr>
        <w:jc w:val="both"/>
        <w:rPr>
          <w:sz w:val="28"/>
          <w:szCs w:val="28"/>
        </w:rPr>
      </w:pPr>
      <w:r w:rsidRPr="00C733A1">
        <w:rPr>
          <w:sz w:val="28"/>
          <w:szCs w:val="28"/>
        </w:rPr>
        <w:t>http://www.ator.ru</w:t>
      </w:r>
      <w:r w:rsidRPr="00C733A1">
        <w:rPr>
          <w:sz w:val="28"/>
          <w:szCs w:val="28"/>
        </w:rPr>
        <w:tab/>
        <w:t xml:space="preserve"> - Сайт Ассоциации туроператоров России</w:t>
      </w:r>
    </w:p>
    <w:p w14:paraId="76122CE4" w14:textId="5674C62A" w:rsidR="00AC257B" w:rsidRPr="00C733A1" w:rsidRDefault="00AC257B" w:rsidP="00943BF2">
      <w:pPr>
        <w:numPr>
          <w:ilvl w:val="0"/>
          <w:numId w:val="38"/>
        </w:numPr>
        <w:jc w:val="both"/>
        <w:rPr>
          <w:sz w:val="28"/>
          <w:szCs w:val="28"/>
        </w:rPr>
      </w:pPr>
      <w:r w:rsidRPr="00C733A1">
        <w:rPr>
          <w:sz w:val="28"/>
          <w:szCs w:val="28"/>
        </w:rPr>
        <w:t xml:space="preserve">http://www.frio.ru/ - Сайт Федерации рестораторов и </w:t>
      </w:r>
      <w:proofErr w:type="spellStart"/>
      <w:r w:rsidRPr="00C733A1">
        <w:rPr>
          <w:sz w:val="28"/>
          <w:szCs w:val="28"/>
        </w:rPr>
        <w:t>отельеров</w:t>
      </w:r>
      <w:proofErr w:type="spellEnd"/>
      <w:r w:rsidRPr="00C733A1">
        <w:rPr>
          <w:sz w:val="28"/>
          <w:szCs w:val="28"/>
        </w:rPr>
        <w:t xml:space="preserve"> России</w:t>
      </w:r>
    </w:p>
    <w:p w14:paraId="32512070" w14:textId="77777777" w:rsidR="00AC257B" w:rsidRPr="00C733A1" w:rsidRDefault="00AC257B" w:rsidP="00943BF2">
      <w:pPr>
        <w:numPr>
          <w:ilvl w:val="0"/>
          <w:numId w:val="38"/>
        </w:numPr>
        <w:jc w:val="both"/>
        <w:rPr>
          <w:sz w:val="28"/>
          <w:szCs w:val="28"/>
        </w:rPr>
      </w:pPr>
      <w:r w:rsidRPr="00C733A1">
        <w:rPr>
          <w:sz w:val="28"/>
          <w:szCs w:val="28"/>
        </w:rPr>
        <w:t>http://www.hotelline.ru - Портал о развитии гостиничного бизнеса в России</w:t>
      </w:r>
    </w:p>
    <w:p w14:paraId="6D563B08" w14:textId="3FBE7534" w:rsidR="00AC257B" w:rsidRPr="00C733A1" w:rsidRDefault="00AC257B" w:rsidP="00943BF2">
      <w:pPr>
        <w:numPr>
          <w:ilvl w:val="0"/>
          <w:numId w:val="38"/>
        </w:numPr>
        <w:jc w:val="both"/>
        <w:rPr>
          <w:sz w:val="28"/>
          <w:szCs w:val="28"/>
        </w:rPr>
      </w:pPr>
      <w:r w:rsidRPr="00C733A1">
        <w:rPr>
          <w:sz w:val="28"/>
          <w:szCs w:val="28"/>
        </w:rPr>
        <w:t xml:space="preserve">http://www.frontdesk.ru - Портал о развитии </w:t>
      </w:r>
      <w:r w:rsidR="007F637E" w:rsidRPr="00C733A1">
        <w:rPr>
          <w:sz w:val="28"/>
          <w:szCs w:val="28"/>
        </w:rPr>
        <w:t xml:space="preserve">туризма и </w:t>
      </w:r>
      <w:r w:rsidRPr="00C733A1">
        <w:rPr>
          <w:sz w:val="28"/>
          <w:szCs w:val="28"/>
        </w:rPr>
        <w:t>гостиничного бизнеса в России</w:t>
      </w:r>
    </w:p>
    <w:p w14:paraId="714FA15D" w14:textId="77777777" w:rsidR="00943BF2" w:rsidRPr="00C733A1" w:rsidRDefault="00AC257B" w:rsidP="00943BF2">
      <w:pPr>
        <w:numPr>
          <w:ilvl w:val="0"/>
          <w:numId w:val="38"/>
        </w:numPr>
        <w:jc w:val="both"/>
        <w:rPr>
          <w:sz w:val="28"/>
          <w:szCs w:val="28"/>
        </w:rPr>
      </w:pPr>
      <w:r w:rsidRPr="00C733A1">
        <w:rPr>
          <w:sz w:val="28"/>
          <w:szCs w:val="28"/>
        </w:rPr>
        <w:lastRenderedPageBreak/>
        <w:t>http://hotelexecutive.ru - Портал о развитии гостиничного бизнеса в России</w:t>
      </w:r>
    </w:p>
    <w:p w14:paraId="0FE416F5" w14:textId="59857E6A" w:rsidR="00AC257B" w:rsidRPr="00C733A1" w:rsidRDefault="00AC257B" w:rsidP="00943BF2">
      <w:pPr>
        <w:numPr>
          <w:ilvl w:val="0"/>
          <w:numId w:val="38"/>
        </w:numPr>
        <w:jc w:val="both"/>
        <w:rPr>
          <w:sz w:val="28"/>
          <w:szCs w:val="28"/>
        </w:rPr>
      </w:pPr>
      <w:r w:rsidRPr="00C733A1">
        <w:rPr>
          <w:sz w:val="28"/>
          <w:szCs w:val="28"/>
        </w:rPr>
        <w:t>Электронные ресурсы БИК:</w:t>
      </w:r>
    </w:p>
    <w:p w14:paraId="1A9DA2CC" w14:textId="0EF62DBE" w:rsidR="00AC257B" w:rsidRPr="00C733A1" w:rsidRDefault="00AC257B">
      <w:pPr>
        <w:numPr>
          <w:ilvl w:val="0"/>
          <w:numId w:val="33"/>
        </w:numPr>
        <w:spacing w:after="160" w:line="259" w:lineRule="auto"/>
        <w:contextualSpacing/>
        <w:jc w:val="both"/>
        <w:rPr>
          <w:rFonts w:eastAsia="Calibri"/>
          <w:sz w:val="28"/>
          <w:szCs w:val="28"/>
          <w:lang w:eastAsia="en-US"/>
        </w:rPr>
      </w:pPr>
      <w:r w:rsidRPr="00C733A1">
        <w:rPr>
          <w:rFonts w:eastAsia="Calibri"/>
          <w:color w:val="000000"/>
          <w:sz w:val="28"/>
          <w:szCs w:val="28"/>
          <w:lang w:eastAsia="en-US"/>
        </w:rPr>
        <w:t xml:space="preserve">Электронная библиотека Финансового университета (ЭБ) </w:t>
      </w:r>
      <w:hyperlink r:id="rId8" w:history="1">
        <w:r w:rsidRPr="00C733A1">
          <w:rPr>
            <w:rFonts w:eastAsia="Calibri"/>
            <w:sz w:val="28"/>
            <w:szCs w:val="28"/>
            <w:lang w:eastAsia="en-US"/>
          </w:rPr>
          <w:t>http://elib.fa.ru/</w:t>
        </w:r>
      </w:hyperlink>
    </w:p>
    <w:p w14:paraId="77FDC030" w14:textId="77777777" w:rsidR="00AC257B" w:rsidRPr="00C733A1" w:rsidRDefault="00AC257B">
      <w:pPr>
        <w:numPr>
          <w:ilvl w:val="0"/>
          <w:numId w:val="33"/>
        </w:numPr>
        <w:spacing w:after="160" w:line="360" w:lineRule="auto"/>
        <w:contextualSpacing/>
        <w:jc w:val="both"/>
        <w:rPr>
          <w:rFonts w:eastAsia="Calibri"/>
          <w:color w:val="000000"/>
          <w:sz w:val="28"/>
          <w:szCs w:val="28"/>
          <w:lang w:eastAsia="en-US"/>
        </w:rPr>
      </w:pPr>
      <w:r w:rsidRPr="00C733A1">
        <w:rPr>
          <w:rFonts w:eastAsia="Calibri"/>
          <w:color w:val="000000"/>
          <w:sz w:val="28"/>
          <w:szCs w:val="28"/>
          <w:shd w:val="clear" w:color="auto" w:fill="FFFFFF"/>
          <w:lang w:eastAsia="en-US"/>
        </w:rPr>
        <w:t>Справочно-образовательная система</w:t>
      </w:r>
      <w:r w:rsidRPr="00C733A1">
        <w:rPr>
          <w:rFonts w:eastAsia="Calibri"/>
          <w:color w:val="000000"/>
          <w:sz w:val="28"/>
          <w:szCs w:val="28"/>
          <w:lang w:eastAsia="en-US"/>
        </w:rPr>
        <w:t xml:space="preserve"> </w:t>
      </w:r>
      <w:proofErr w:type="spellStart"/>
      <w:r w:rsidRPr="00C733A1">
        <w:rPr>
          <w:rFonts w:eastAsia="Calibri"/>
          <w:color w:val="000000"/>
          <w:sz w:val="28"/>
          <w:szCs w:val="28"/>
          <w:lang w:eastAsia="en-US"/>
        </w:rPr>
        <w:t>Актион</w:t>
      </w:r>
      <w:proofErr w:type="spellEnd"/>
      <w:r w:rsidRPr="00C733A1">
        <w:rPr>
          <w:rFonts w:eastAsia="Calibri"/>
          <w:color w:val="000000"/>
          <w:sz w:val="28"/>
          <w:szCs w:val="28"/>
          <w:lang w:eastAsia="en-US"/>
        </w:rPr>
        <w:t xml:space="preserve"> 360 https://action360.ru/</w:t>
      </w:r>
    </w:p>
    <w:p w14:paraId="5CC2DB16" w14:textId="77777777" w:rsidR="00AC257B" w:rsidRPr="00C733A1" w:rsidRDefault="00AC257B">
      <w:pPr>
        <w:numPr>
          <w:ilvl w:val="0"/>
          <w:numId w:val="33"/>
        </w:numPr>
        <w:spacing w:after="160" w:line="360" w:lineRule="auto"/>
        <w:contextualSpacing/>
        <w:jc w:val="both"/>
        <w:rPr>
          <w:rFonts w:eastAsia="Calibri"/>
          <w:sz w:val="28"/>
          <w:szCs w:val="28"/>
          <w:lang w:eastAsia="en-US"/>
        </w:rPr>
      </w:pPr>
      <w:r w:rsidRPr="00C733A1">
        <w:rPr>
          <w:rFonts w:eastAsia="Calibri"/>
          <w:color w:val="000000"/>
          <w:sz w:val="28"/>
          <w:szCs w:val="28"/>
          <w:lang w:eastAsia="en-US"/>
        </w:rPr>
        <w:t xml:space="preserve">Деловая онлайн-библиотека </w:t>
      </w:r>
      <w:proofErr w:type="spellStart"/>
      <w:r w:rsidRPr="00C733A1">
        <w:rPr>
          <w:rFonts w:eastAsia="Calibri"/>
          <w:color w:val="000000"/>
          <w:sz w:val="28"/>
          <w:szCs w:val="28"/>
          <w:lang w:eastAsia="en-US"/>
        </w:rPr>
        <w:t>Alpina</w:t>
      </w:r>
      <w:proofErr w:type="spellEnd"/>
      <w:r w:rsidRPr="00C733A1">
        <w:rPr>
          <w:rFonts w:eastAsia="Calibri"/>
          <w:color w:val="000000"/>
          <w:sz w:val="28"/>
          <w:szCs w:val="28"/>
          <w:lang w:eastAsia="en-US"/>
        </w:rPr>
        <w:t xml:space="preserve"> </w:t>
      </w:r>
      <w:proofErr w:type="spellStart"/>
      <w:r w:rsidRPr="00C733A1">
        <w:rPr>
          <w:rFonts w:eastAsia="Calibri"/>
          <w:color w:val="000000"/>
          <w:sz w:val="28"/>
          <w:szCs w:val="28"/>
          <w:lang w:eastAsia="en-US"/>
        </w:rPr>
        <w:t>Digital</w:t>
      </w:r>
      <w:proofErr w:type="spellEnd"/>
      <w:r w:rsidRPr="00C733A1">
        <w:rPr>
          <w:rFonts w:eastAsia="Calibri"/>
          <w:color w:val="000000"/>
          <w:sz w:val="28"/>
          <w:szCs w:val="28"/>
          <w:lang w:eastAsia="en-US"/>
        </w:rPr>
        <w:t xml:space="preserve"> </w:t>
      </w:r>
      <w:hyperlink r:id="rId9" w:history="1">
        <w:r w:rsidRPr="00C733A1">
          <w:rPr>
            <w:rFonts w:eastAsia="Calibri"/>
            <w:sz w:val="28"/>
            <w:szCs w:val="28"/>
            <w:lang w:eastAsia="en-US"/>
          </w:rPr>
          <w:t>http://lib.alpinadigital.ru/</w:t>
        </w:r>
      </w:hyperlink>
    </w:p>
    <w:p w14:paraId="35C9FD9B" w14:textId="77777777" w:rsidR="00AC257B" w:rsidRPr="00C733A1" w:rsidRDefault="00AC257B">
      <w:pPr>
        <w:numPr>
          <w:ilvl w:val="0"/>
          <w:numId w:val="33"/>
        </w:numPr>
        <w:spacing w:after="160" w:line="360" w:lineRule="auto"/>
        <w:contextualSpacing/>
        <w:jc w:val="both"/>
        <w:rPr>
          <w:rFonts w:eastAsia="Calibri"/>
          <w:color w:val="000000"/>
          <w:sz w:val="28"/>
          <w:szCs w:val="28"/>
          <w:lang w:eastAsia="en-US"/>
        </w:rPr>
      </w:pPr>
      <w:r w:rsidRPr="00C733A1">
        <w:rPr>
          <w:rFonts w:eastAsia="Calibri"/>
          <w:color w:val="000000"/>
          <w:sz w:val="28"/>
          <w:szCs w:val="28"/>
          <w:lang w:eastAsia="en-US"/>
        </w:rPr>
        <w:t>Финансовая справочная система «Финансовый директор» http://www.1fd.ru/</w:t>
      </w:r>
    </w:p>
    <w:p w14:paraId="13F685E5" w14:textId="77777777" w:rsidR="00C733A1" w:rsidRDefault="00C733A1" w:rsidP="007948FF">
      <w:pPr>
        <w:spacing w:line="360" w:lineRule="auto"/>
        <w:ind w:left="720"/>
        <w:jc w:val="center"/>
        <w:rPr>
          <w:color w:val="FF0000"/>
          <w:sz w:val="28"/>
          <w:szCs w:val="28"/>
        </w:rPr>
      </w:pPr>
    </w:p>
    <w:p w14:paraId="552B0772" w14:textId="011EC19E" w:rsidR="006C2169" w:rsidRDefault="003401E3" w:rsidP="007948FF">
      <w:pPr>
        <w:spacing w:line="360" w:lineRule="auto"/>
        <w:ind w:left="720"/>
        <w:jc w:val="center"/>
        <w:rPr>
          <w:b/>
          <w:sz w:val="28"/>
          <w:szCs w:val="28"/>
        </w:rPr>
      </w:pPr>
      <w:r>
        <w:rPr>
          <w:b/>
          <w:sz w:val="28"/>
          <w:szCs w:val="28"/>
        </w:rPr>
        <w:t>10.</w:t>
      </w:r>
      <w:r w:rsidR="00387839">
        <w:rPr>
          <w:b/>
          <w:sz w:val="28"/>
          <w:szCs w:val="28"/>
        </w:rPr>
        <w:t xml:space="preserve"> </w:t>
      </w:r>
      <w:r w:rsidR="006C2169" w:rsidRPr="00F272BD">
        <w:rPr>
          <w:b/>
          <w:sz w:val="28"/>
          <w:szCs w:val="28"/>
        </w:rPr>
        <w:t>Методические указания для обучающихся по освоению дисциплины</w:t>
      </w:r>
    </w:p>
    <w:p w14:paraId="2D34210D" w14:textId="1909A028" w:rsidR="00325938" w:rsidRDefault="00325938" w:rsidP="00387839">
      <w:pPr>
        <w:tabs>
          <w:tab w:val="left" w:pos="142"/>
        </w:tabs>
        <w:autoSpaceDE w:val="0"/>
        <w:autoSpaceDN w:val="0"/>
        <w:adjustRightInd w:val="0"/>
        <w:spacing w:line="276" w:lineRule="auto"/>
        <w:ind w:firstLine="709"/>
        <w:rPr>
          <w:b/>
          <w:bCs/>
          <w:sz w:val="28"/>
          <w:szCs w:val="28"/>
        </w:rPr>
      </w:pPr>
      <w:r w:rsidRPr="00325938">
        <w:rPr>
          <w:b/>
          <w:bCs/>
          <w:sz w:val="28"/>
          <w:szCs w:val="28"/>
        </w:rPr>
        <w:t>Методические рекомендации по изучению дисциплины</w:t>
      </w:r>
    </w:p>
    <w:p w14:paraId="2151EC89" w14:textId="77777777" w:rsidR="00B5485B" w:rsidRPr="00325938" w:rsidRDefault="00B5485B" w:rsidP="00387839">
      <w:pPr>
        <w:tabs>
          <w:tab w:val="left" w:pos="142"/>
        </w:tabs>
        <w:autoSpaceDE w:val="0"/>
        <w:autoSpaceDN w:val="0"/>
        <w:adjustRightInd w:val="0"/>
        <w:spacing w:line="276" w:lineRule="auto"/>
        <w:ind w:firstLine="709"/>
        <w:rPr>
          <w:b/>
          <w:bCs/>
          <w:sz w:val="28"/>
          <w:szCs w:val="28"/>
        </w:rPr>
      </w:pPr>
    </w:p>
    <w:p w14:paraId="3D2CD2F6"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Методические указания для обучающихся по дисциплине разработаны и размещены на образовательном портале.</w:t>
      </w:r>
    </w:p>
    <w:p w14:paraId="7BA5EF38"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Студентам необходимо:</w:t>
      </w:r>
    </w:p>
    <w:p w14:paraId="27D73EF7" w14:textId="6E5D8C45" w:rsidR="00AC257B" w:rsidRPr="00AC257B" w:rsidRDefault="00AC257B" w:rsidP="00AC257B">
      <w:pPr>
        <w:spacing w:line="276" w:lineRule="auto"/>
        <w:ind w:firstLine="709"/>
        <w:jc w:val="both"/>
        <w:rPr>
          <w:sz w:val="28"/>
          <w:szCs w:val="28"/>
          <w:lang w:eastAsia="x-none"/>
        </w:rPr>
      </w:pPr>
      <w:r w:rsidRPr="00AC257B">
        <w:rPr>
          <w:sz w:val="28"/>
          <w:szCs w:val="28"/>
          <w:lang w:eastAsia="x-none"/>
        </w:rPr>
        <w:t>1. Ознакомиться с содержанием рабочей программы дисциплины «</w:t>
      </w:r>
      <w:r>
        <w:rPr>
          <w:sz w:val="28"/>
          <w:szCs w:val="28"/>
          <w:lang w:eastAsia="x-none"/>
        </w:rPr>
        <w:t xml:space="preserve">Кадровая политика предприятий индустрии туризма и </w:t>
      </w:r>
      <w:proofErr w:type="spellStart"/>
      <w:r>
        <w:rPr>
          <w:sz w:val="28"/>
          <w:szCs w:val="28"/>
          <w:lang w:eastAsia="x-none"/>
        </w:rPr>
        <w:t>гостеприимтсва</w:t>
      </w:r>
      <w:proofErr w:type="spellEnd"/>
      <w:r w:rsidRPr="00AC257B">
        <w:rPr>
          <w:sz w:val="28"/>
          <w:szCs w:val="28"/>
          <w:lang w:eastAsia="x-none"/>
        </w:rPr>
        <w:t>», с целями и задачами дисциплины. РПД, а также все методические разработки по данной дисциплине имеются на образовательном портале.</w:t>
      </w:r>
    </w:p>
    <w:p w14:paraId="13A142F5" w14:textId="77777777" w:rsidR="00AC257B" w:rsidRDefault="00AC257B" w:rsidP="00AC257B">
      <w:pPr>
        <w:spacing w:line="276" w:lineRule="auto"/>
        <w:ind w:firstLine="709"/>
        <w:jc w:val="both"/>
        <w:rPr>
          <w:sz w:val="28"/>
          <w:szCs w:val="28"/>
          <w:lang w:eastAsia="x-none"/>
        </w:rPr>
      </w:pPr>
      <w:r w:rsidRPr="00AC257B">
        <w:rPr>
          <w:sz w:val="28"/>
          <w:szCs w:val="28"/>
          <w:lang w:eastAsia="x-none"/>
        </w:rPr>
        <w:t>2.  Ознакомиться с графиком консультаций преподавателей.</w:t>
      </w:r>
    </w:p>
    <w:p w14:paraId="078A2FD5" w14:textId="77777777" w:rsidR="00AC257B" w:rsidRDefault="00AC257B" w:rsidP="00AC257B">
      <w:pPr>
        <w:spacing w:line="276" w:lineRule="auto"/>
        <w:ind w:firstLine="709"/>
        <w:jc w:val="both"/>
        <w:rPr>
          <w:sz w:val="28"/>
          <w:szCs w:val="28"/>
          <w:lang w:eastAsia="x-none"/>
        </w:rPr>
      </w:pPr>
    </w:p>
    <w:p w14:paraId="140681DE" w14:textId="15606DAD" w:rsidR="00325938" w:rsidRDefault="00AC257B" w:rsidP="00AC257B">
      <w:pPr>
        <w:spacing w:line="276" w:lineRule="auto"/>
        <w:ind w:firstLine="709"/>
        <w:jc w:val="both"/>
        <w:rPr>
          <w:sz w:val="28"/>
          <w:szCs w:val="28"/>
          <w:lang w:eastAsia="x-none"/>
        </w:rPr>
      </w:pPr>
      <w:r w:rsidRPr="00AC257B">
        <w:rPr>
          <w:sz w:val="28"/>
          <w:szCs w:val="28"/>
          <w:lang w:eastAsia="x-none"/>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C257B">
        <w:rPr>
          <w:sz w:val="28"/>
          <w:szCs w:val="28"/>
          <w:lang w:eastAsia="x-none"/>
        </w:rPr>
        <w:t>бакалавриата</w:t>
      </w:r>
      <w:proofErr w:type="spellEnd"/>
      <w:r w:rsidRPr="00AC257B">
        <w:rPr>
          <w:sz w:val="28"/>
          <w:szCs w:val="28"/>
          <w:lang w:eastAsia="x-none"/>
        </w:rPr>
        <w:t xml:space="preserve"> и магистратуры в Финансовом университете, утвержденные приказом </w:t>
      </w:r>
      <w:proofErr w:type="spellStart"/>
      <w:r w:rsidRPr="00AC257B">
        <w:rPr>
          <w:sz w:val="28"/>
          <w:szCs w:val="28"/>
          <w:lang w:eastAsia="x-none"/>
        </w:rPr>
        <w:t>Финуниверситета</w:t>
      </w:r>
      <w:proofErr w:type="spellEnd"/>
      <w:r w:rsidRPr="00AC257B">
        <w:rPr>
          <w:sz w:val="28"/>
          <w:szCs w:val="28"/>
          <w:lang w:eastAsia="x-none"/>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C257B">
        <w:rPr>
          <w:sz w:val="28"/>
          <w:szCs w:val="28"/>
          <w:lang w:eastAsia="x-none"/>
        </w:rPr>
        <w:t>Финуниверситета</w:t>
      </w:r>
      <w:proofErr w:type="spellEnd"/>
      <w:r w:rsidRPr="00AC257B">
        <w:rPr>
          <w:sz w:val="28"/>
          <w:szCs w:val="28"/>
          <w:lang w:eastAsia="x-none"/>
        </w:rPr>
        <w:t>»)</w:t>
      </w:r>
      <w:r>
        <w:rPr>
          <w:sz w:val="28"/>
          <w:szCs w:val="28"/>
          <w:lang w:eastAsia="x-none"/>
        </w:rPr>
        <w:t>,</w:t>
      </w:r>
      <w:r w:rsidR="00325938" w:rsidRPr="00325938">
        <w:rPr>
          <w:sz w:val="28"/>
          <w:szCs w:val="28"/>
          <w:lang w:eastAsia="x-none"/>
        </w:rPr>
        <w:t xml:space="preserve"> использовать методические рекомендаци</w:t>
      </w:r>
      <w:r w:rsidR="00325938">
        <w:rPr>
          <w:sz w:val="28"/>
          <w:szCs w:val="28"/>
          <w:lang w:eastAsia="x-none"/>
        </w:rPr>
        <w:t>и Департамента туризма и гостиничного бизнеса</w:t>
      </w:r>
      <w:r w:rsidR="00325938" w:rsidRPr="00325938">
        <w:rPr>
          <w:sz w:val="28"/>
          <w:szCs w:val="28"/>
          <w:lang w:eastAsia="x-none"/>
        </w:rPr>
        <w:t>.</w:t>
      </w:r>
    </w:p>
    <w:p w14:paraId="2F5C4204" w14:textId="015D67D4" w:rsidR="00AC257B" w:rsidRDefault="00AC257B" w:rsidP="00AC257B">
      <w:pPr>
        <w:spacing w:line="276" w:lineRule="auto"/>
        <w:ind w:firstLine="709"/>
        <w:jc w:val="both"/>
        <w:rPr>
          <w:sz w:val="28"/>
          <w:szCs w:val="28"/>
          <w:lang w:eastAsia="x-none"/>
        </w:rPr>
      </w:pPr>
    </w:p>
    <w:p w14:paraId="55194A9C"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лекционным занятиям</w:t>
      </w:r>
    </w:p>
    <w:p w14:paraId="4DB17A8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Pr>
          <w:sz w:val="28"/>
          <w:szCs w:val="28"/>
          <w:lang w:eastAsia="x-none"/>
        </w:rPr>
        <w:t>департамента</w:t>
      </w:r>
      <w:r w:rsidRPr="00325938">
        <w:rPr>
          <w:sz w:val="28"/>
          <w:szCs w:val="28"/>
          <w:lang w:eastAsia="x-none"/>
        </w:rPr>
        <w:t>.</w:t>
      </w:r>
    </w:p>
    <w:p w14:paraId="418A64C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lastRenderedPageBreak/>
        <w:t>Студентам необходимо:</w:t>
      </w:r>
    </w:p>
    <w:p w14:paraId="4B14A4CB"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DB1F2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F12780" w14:textId="77777777" w:rsid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B909DCA"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семинарским занятиям</w:t>
      </w:r>
    </w:p>
    <w:p w14:paraId="30BACFCF"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5349583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w:t>
      </w:r>
      <w:r w:rsidRPr="00325938">
        <w:rPr>
          <w:sz w:val="28"/>
          <w:szCs w:val="28"/>
          <w:lang w:eastAsia="x-none"/>
        </w:rPr>
        <w:tab/>
        <w:t>приносить с собой рекомендованную преподавателем литературу к конкретному занятию;</w:t>
      </w:r>
    </w:p>
    <w:p w14:paraId="5795EB28"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BA849B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 xml:space="preserve">при подготовке к практическим занятиям следует обязательно использовать не только лекции, учебную литературу, но и нормативно-правовые акты и </w:t>
      </w:r>
      <w:r>
        <w:rPr>
          <w:sz w:val="28"/>
          <w:szCs w:val="28"/>
          <w:lang w:eastAsia="x-none"/>
        </w:rPr>
        <w:t xml:space="preserve">практические </w:t>
      </w:r>
      <w:r w:rsidRPr="00325938">
        <w:rPr>
          <w:sz w:val="28"/>
          <w:szCs w:val="28"/>
          <w:lang w:eastAsia="x-none"/>
        </w:rPr>
        <w:t>материалы;</w:t>
      </w:r>
    </w:p>
    <w:p w14:paraId="1BED3CA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19BDC25"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EDB3A9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 ходе семинара давать конкретные, четкие ответы по существу вопросов;</w:t>
      </w:r>
    </w:p>
    <w:p w14:paraId="5F318B6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06F9F28"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выполнению различных форм самостоятельных домашних заданий</w:t>
      </w:r>
    </w:p>
    <w:p w14:paraId="4F3E839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0D165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47BF38"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238D1D7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руководствоваться графиком самостоятельной работы, определенным РПД;</w:t>
      </w:r>
    </w:p>
    <w:p w14:paraId="77E4257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AA6A29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3FEAFE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подготовке научного доклада</w:t>
      </w:r>
    </w:p>
    <w:p w14:paraId="400CEEB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6917190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590A392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C72B029"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Рекомендации студенту:</w:t>
      </w:r>
    </w:p>
    <w:p w14:paraId="02BDE91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75018F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выступить на семинарском занятии с 10-минутной презентацией, ответить на вопросы студентов группы.</w:t>
      </w:r>
    </w:p>
    <w:p w14:paraId="06322AC3"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Требования:</w:t>
      </w:r>
    </w:p>
    <w:p w14:paraId="4E2D888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 xml:space="preserve">к оформлению: шрифт - </w:t>
      </w:r>
      <w:proofErr w:type="spellStart"/>
      <w:r w:rsidRPr="001053A6">
        <w:rPr>
          <w:sz w:val="28"/>
          <w:szCs w:val="28"/>
          <w:lang w:eastAsia="x-none"/>
        </w:rPr>
        <w:t>TimesNewRoman</w:t>
      </w:r>
      <w:proofErr w:type="spellEnd"/>
      <w:r w:rsidRPr="00325938">
        <w:rPr>
          <w:sz w:val="28"/>
          <w:szCs w:val="28"/>
          <w:lang w:eastAsia="x-none"/>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ED69594"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lastRenderedPageBreak/>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3E2C704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Общая оценка за доклад учитывает содержание, выступление, а также ответы на вопросы.</w:t>
      </w:r>
    </w:p>
    <w:p w14:paraId="047D027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работе с литературой</w:t>
      </w:r>
    </w:p>
    <w:p w14:paraId="64DA4F3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38FD4EA"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каждой теме учебной дисциплины подобрана основная и дополнительная литература.</w:t>
      </w:r>
    </w:p>
    <w:p w14:paraId="03277CC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Основная литература - это учебники и учебные пособия.</w:t>
      </w:r>
    </w:p>
    <w:p w14:paraId="75325E51"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441B8F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Рекомендации студенту:</w:t>
      </w:r>
      <w:r w:rsidR="001053A6">
        <w:rPr>
          <w:sz w:val="28"/>
          <w:szCs w:val="28"/>
          <w:lang w:eastAsia="x-none"/>
        </w:rPr>
        <w:t xml:space="preserve"> </w:t>
      </w:r>
      <w:r w:rsidRPr="00325938">
        <w:rPr>
          <w:sz w:val="28"/>
          <w:szCs w:val="28"/>
          <w:lang w:eastAsia="x-none"/>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E48FA87"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191599E" w14:textId="77777777" w:rsidR="006C2169" w:rsidRDefault="006C2169" w:rsidP="00387839">
      <w:pPr>
        <w:spacing w:line="276" w:lineRule="auto"/>
        <w:jc w:val="both"/>
        <w:rPr>
          <w:b/>
          <w:bCs/>
          <w:sz w:val="28"/>
          <w:szCs w:val="28"/>
        </w:rPr>
      </w:pPr>
    </w:p>
    <w:p w14:paraId="7D2CC080" w14:textId="4B917B68" w:rsidR="00AC257B" w:rsidRPr="00515BC0" w:rsidRDefault="00515BC0" w:rsidP="00515BC0">
      <w:pPr>
        <w:jc w:val="center"/>
        <w:rPr>
          <w:b/>
          <w:bCs/>
          <w:sz w:val="28"/>
          <w:szCs w:val="28"/>
        </w:rPr>
      </w:pPr>
      <w:bookmarkStart w:id="6" w:name="_Toc3995521"/>
      <w:r>
        <w:rPr>
          <w:b/>
          <w:bCs/>
          <w:sz w:val="28"/>
          <w:szCs w:val="28"/>
        </w:rPr>
        <w:t>11.</w:t>
      </w:r>
      <w:r w:rsidR="00AC257B" w:rsidRPr="00515BC0">
        <w:rPr>
          <w:b/>
          <w:bCs/>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8E1F7FF" w14:textId="77777777" w:rsidR="00AC257B" w:rsidRPr="00EF2B0A" w:rsidRDefault="00AC257B" w:rsidP="00AC257B">
      <w:pPr>
        <w:pStyle w:val="affa"/>
        <w:jc w:val="center"/>
        <w:rPr>
          <w:b/>
          <w:bCs/>
          <w:sz w:val="28"/>
          <w:szCs w:val="28"/>
        </w:rPr>
      </w:pPr>
    </w:p>
    <w:p w14:paraId="4FF3B11A" w14:textId="77777777" w:rsidR="00AC257B" w:rsidRPr="00EF2B0A" w:rsidRDefault="00AC257B" w:rsidP="00AC257B">
      <w:pPr>
        <w:shd w:val="clear" w:color="auto" w:fill="FFFFFF"/>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2DE0684" w14:textId="77777777" w:rsidR="00AC257B" w:rsidRPr="00EF2B0A" w:rsidRDefault="00AC257B">
      <w:pPr>
        <w:pStyle w:val="affa"/>
        <w:numPr>
          <w:ilvl w:val="0"/>
          <w:numId w:val="35"/>
        </w:numPr>
        <w:shd w:val="clear" w:color="auto" w:fill="FFFFFF"/>
        <w:ind w:left="924" w:hanging="357"/>
        <w:contextualSpacing w:val="0"/>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Pr="00EF2B0A">
        <w:rPr>
          <w:rFonts w:eastAsia="Arial Unicode MS"/>
          <w:sz w:val="28"/>
          <w:szCs w:val="28"/>
          <w:u w:color="000000"/>
          <w:bdr w:val="nil"/>
          <w:lang w:val="en-US"/>
        </w:rPr>
        <w:t>Office</w:t>
      </w:r>
    </w:p>
    <w:p w14:paraId="2AACC827" w14:textId="77777777" w:rsidR="00AC257B" w:rsidRPr="00535C2F" w:rsidRDefault="00AC257B">
      <w:pPr>
        <w:pStyle w:val="affa"/>
        <w:numPr>
          <w:ilvl w:val="0"/>
          <w:numId w:val="35"/>
        </w:numPr>
        <w:shd w:val="clear" w:color="auto" w:fill="FFFFFF"/>
        <w:ind w:left="924" w:hanging="357"/>
        <w:contextualSpacing w:val="0"/>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41873D9C" w14:textId="77777777" w:rsidR="00AC257B" w:rsidRPr="00F60A74" w:rsidRDefault="00AC257B" w:rsidP="00AC257B">
      <w:pPr>
        <w:pStyle w:val="affa"/>
        <w:shd w:val="clear" w:color="auto" w:fill="FFFFFF"/>
        <w:ind w:left="924"/>
        <w:rPr>
          <w:rFonts w:eastAsia="Arial Unicode MS"/>
          <w:sz w:val="28"/>
          <w:szCs w:val="28"/>
          <w:u w:color="000000"/>
          <w:bdr w:val="nil"/>
        </w:rPr>
      </w:pPr>
    </w:p>
    <w:p w14:paraId="7C536169" w14:textId="77777777" w:rsidR="00AC257B" w:rsidRPr="00EF2B0A" w:rsidRDefault="00AC257B">
      <w:pPr>
        <w:pStyle w:val="affa"/>
        <w:numPr>
          <w:ilvl w:val="1"/>
          <w:numId w:val="36"/>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AC257B" w:rsidRPr="00B46CBD" w14:paraId="4A478719" w14:textId="77777777" w:rsidTr="000D69AD">
        <w:tc>
          <w:tcPr>
            <w:tcW w:w="854" w:type="dxa"/>
            <w:vAlign w:val="center"/>
          </w:tcPr>
          <w:p w14:paraId="25CCEDE2" w14:textId="77777777" w:rsidR="00AC257B" w:rsidRPr="00B46CBD" w:rsidRDefault="00AC257B" w:rsidP="000D69AD">
            <w:pPr>
              <w:shd w:val="clear" w:color="auto" w:fill="FFFFFF"/>
              <w:rPr>
                <w:rFonts w:eastAsia="Arial Unicode MS"/>
                <w:u w:color="000000"/>
                <w:bdr w:val="nil"/>
              </w:rPr>
            </w:pPr>
            <w:r w:rsidRPr="00B46CBD">
              <w:rPr>
                <w:rFonts w:eastAsia="Arial Unicode MS"/>
                <w:u w:color="000000"/>
                <w:bdr w:val="nil"/>
              </w:rPr>
              <w:t>№п/п</w:t>
            </w:r>
          </w:p>
        </w:tc>
        <w:tc>
          <w:tcPr>
            <w:tcW w:w="4538" w:type="dxa"/>
            <w:vAlign w:val="center"/>
          </w:tcPr>
          <w:p w14:paraId="41CED0F1" w14:textId="77777777" w:rsidR="00AC257B" w:rsidRPr="00B46CBD" w:rsidRDefault="00AC257B" w:rsidP="000D69AD">
            <w:pPr>
              <w:shd w:val="clear" w:color="auto" w:fill="FFFFFF"/>
              <w:rPr>
                <w:rFonts w:eastAsia="Arial Unicode MS"/>
                <w:u w:color="000000"/>
                <w:bdr w:val="nil"/>
              </w:rPr>
            </w:pPr>
            <w:r w:rsidRPr="00B46CBD">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36327F39" w14:textId="77777777" w:rsidR="00AC257B" w:rsidRPr="00B46CBD" w:rsidRDefault="00AC257B" w:rsidP="000D69AD">
            <w:pPr>
              <w:shd w:val="clear" w:color="auto" w:fill="FFFFFF"/>
              <w:rPr>
                <w:rFonts w:eastAsia="Arial Unicode MS"/>
                <w:u w:color="000000"/>
                <w:bdr w:val="nil"/>
              </w:rPr>
            </w:pPr>
            <w:r w:rsidRPr="00B46CBD">
              <w:rPr>
                <w:rFonts w:eastAsia="Arial Unicode MS"/>
                <w:u w:color="000000"/>
                <w:bdr w:val="nil"/>
              </w:rPr>
              <w:t>Наименование разделов и тем</w:t>
            </w:r>
          </w:p>
        </w:tc>
      </w:tr>
      <w:tr w:rsidR="00AC257B" w:rsidRPr="00B46CBD" w14:paraId="3BFE3FC8" w14:textId="77777777" w:rsidTr="000D69AD">
        <w:tc>
          <w:tcPr>
            <w:tcW w:w="854" w:type="dxa"/>
          </w:tcPr>
          <w:p w14:paraId="3516984F" w14:textId="77777777" w:rsidR="00AC257B" w:rsidRPr="00B46CBD" w:rsidRDefault="00AC257B" w:rsidP="000D69AD">
            <w:pPr>
              <w:shd w:val="clear" w:color="auto" w:fill="FFFFFF"/>
              <w:rPr>
                <w:rFonts w:eastAsia="Arial Unicode MS"/>
                <w:u w:color="000000"/>
                <w:bdr w:val="nil"/>
              </w:rPr>
            </w:pPr>
            <w:r w:rsidRPr="00B46CBD">
              <w:rPr>
                <w:rFonts w:eastAsia="Arial Unicode MS"/>
                <w:u w:color="000000"/>
                <w:bdr w:val="nil"/>
              </w:rPr>
              <w:lastRenderedPageBreak/>
              <w:t>1</w:t>
            </w:r>
          </w:p>
        </w:tc>
        <w:tc>
          <w:tcPr>
            <w:tcW w:w="4538" w:type="dxa"/>
          </w:tcPr>
          <w:p w14:paraId="3EDDDA74" w14:textId="77777777" w:rsidR="00AC257B" w:rsidRPr="00B46CBD" w:rsidRDefault="00AC257B" w:rsidP="000D69AD">
            <w:pPr>
              <w:shd w:val="clear" w:color="auto" w:fill="FFFFFF"/>
              <w:rPr>
                <w:rFonts w:eastAsia="Arial Unicode MS"/>
                <w:u w:color="000000"/>
                <w:bdr w:val="nil"/>
              </w:rPr>
            </w:pPr>
            <w:r w:rsidRPr="00B46CBD">
              <w:rPr>
                <w:rFonts w:eastAsia="Arial Unicode MS"/>
                <w:u w:color="000000"/>
                <w:bdr w:val="nil"/>
              </w:rPr>
              <w:t>Правовая база данных «</w:t>
            </w:r>
            <w:proofErr w:type="spellStart"/>
            <w:r w:rsidRPr="00B46CBD">
              <w:rPr>
                <w:rFonts w:eastAsia="Arial Unicode MS"/>
                <w:u w:color="000000"/>
                <w:bdr w:val="nil"/>
              </w:rPr>
              <w:t>КонсультантПлюс</w:t>
            </w:r>
            <w:proofErr w:type="spellEnd"/>
            <w:r w:rsidRPr="00B46CBD">
              <w:rPr>
                <w:rFonts w:eastAsia="Arial Unicode MS"/>
                <w:u w:color="000000"/>
                <w:bdr w:val="nil"/>
              </w:rPr>
              <w:t>»</w:t>
            </w:r>
          </w:p>
        </w:tc>
        <w:tc>
          <w:tcPr>
            <w:tcW w:w="3703" w:type="dxa"/>
          </w:tcPr>
          <w:p w14:paraId="6012601E" w14:textId="77777777" w:rsidR="00AC257B" w:rsidRPr="00B46CBD" w:rsidRDefault="00AC257B" w:rsidP="000D69AD">
            <w:pPr>
              <w:shd w:val="clear" w:color="auto" w:fill="FFFFFF"/>
              <w:rPr>
                <w:rFonts w:eastAsia="Arial Unicode MS"/>
                <w:u w:color="000000"/>
                <w:bdr w:val="nil"/>
              </w:rPr>
            </w:pPr>
            <w:r w:rsidRPr="00B46CBD">
              <w:rPr>
                <w:rFonts w:eastAsia="Arial Unicode MS"/>
                <w:bCs/>
                <w:u w:color="000000"/>
                <w:bdr w:val="nil"/>
              </w:rPr>
              <w:t>Все темы</w:t>
            </w:r>
          </w:p>
        </w:tc>
      </w:tr>
      <w:tr w:rsidR="00AC257B" w:rsidRPr="00B46CBD" w14:paraId="00E3C0B0" w14:textId="77777777" w:rsidTr="000D69AD">
        <w:tc>
          <w:tcPr>
            <w:tcW w:w="854" w:type="dxa"/>
          </w:tcPr>
          <w:p w14:paraId="23E1B02D" w14:textId="77777777" w:rsidR="00AC257B" w:rsidRPr="00B46CBD" w:rsidRDefault="00AC257B" w:rsidP="000D69AD">
            <w:pPr>
              <w:shd w:val="clear" w:color="auto" w:fill="FFFFFF"/>
              <w:rPr>
                <w:rFonts w:eastAsia="Arial Unicode MS"/>
                <w:u w:color="000000"/>
                <w:bdr w:val="nil"/>
              </w:rPr>
            </w:pPr>
            <w:r w:rsidRPr="00B46CBD">
              <w:rPr>
                <w:rFonts w:eastAsia="Arial Unicode MS"/>
                <w:u w:color="000000"/>
                <w:bdr w:val="nil"/>
              </w:rPr>
              <w:t>2</w:t>
            </w:r>
          </w:p>
        </w:tc>
        <w:tc>
          <w:tcPr>
            <w:tcW w:w="4538" w:type="dxa"/>
          </w:tcPr>
          <w:p w14:paraId="243083FE" w14:textId="77777777" w:rsidR="00AC257B" w:rsidRPr="00B46CBD" w:rsidRDefault="00AC257B" w:rsidP="000D69AD">
            <w:pPr>
              <w:shd w:val="clear" w:color="auto" w:fill="FFFFFF"/>
              <w:rPr>
                <w:rFonts w:eastAsia="Arial Unicode MS"/>
                <w:u w:color="000000"/>
                <w:bdr w:val="nil"/>
              </w:rPr>
            </w:pPr>
            <w:r w:rsidRPr="00B46CBD">
              <w:rPr>
                <w:rFonts w:eastAsia="Arial Unicode MS"/>
                <w:u w:color="000000"/>
                <w:bdr w:val="nil"/>
              </w:rPr>
              <w:t>Справочно-правовая система «Гарант»</w:t>
            </w:r>
          </w:p>
        </w:tc>
        <w:tc>
          <w:tcPr>
            <w:tcW w:w="3703" w:type="dxa"/>
          </w:tcPr>
          <w:p w14:paraId="74447259" w14:textId="77777777" w:rsidR="00AC257B" w:rsidRPr="00B46CBD" w:rsidRDefault="00AC257B" w:rsidP="000D69AD">
            <w:pPr>
              <w:shd w:val="clear" w:color="auto" w:fill="FFFFFF"/>
              <w:rPr>
                <w:rFonts w:eastAsia="Arial Unicode MS"/>
                <w:u w:color="000000"/>
                <w:bdr w:val="nil"/>
              </w:rPr>
            </w:pPr>
            <w:r w:rsidRPr="00B46CBD">
              <w:rPr>
                <w:rFonts w:eastAsia="Arial Unicode MS"/>
                <w:bCs/>
                <w:u w:color="000000"/>
                <w:bdr w:val="nil"/>
              </w:rPr>
              <w:t>Все темы</w:t>
            </w:r>
          </w:p>
        </w:tc>
      </w:tr>
    </w:tbl>
    <w:p w14:paraId="3C63D942" w14:textId="77777777" w:rsidR="00AC257B" w:rsidRPr="00EF2B0A" w:rsidRDefault="00AC257B" w:rsidP="00AC257B">
      <w:pPr>
        <w:shd w:val="clear" w:color="auto" w:fill="FFFFFF"/>
        <w:ind w:firstLine="567"/>
        <w:rPr>
          <w:rFonts w:eastAsia="Arial Unicode MS"/>
          <w:b/>
          <w:sz w:val="28"/>
          <w:szCs w:val="28"/>
          <w:u w:color="000000"/>
          <w:bdr w:val="nil"/>
        </w:rPr>
      </w:pPr>
    </w:p>
    <w:p w14:paraId="5D929118" w14:textId="77777777" w:rsidR="00AC257B" w:rsidRPr="00EF2B0A" w:rsidRDefault="00AC257B">
      <w:pPr>
        <w:pStyle w:val="affa"/>
        <w:numPr>
          <w:ilvl w:val="1"/>
          <w:numId w:val="36"/>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5AD51C09" w14:textId="77777777" w:rsidR="00AC257B" w:rsidRPr="00EF2B0A" w:rsidRDefault="00AC257B" w:rsidP="00AC257B">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3CA168B3" w14:textId="77777777" w:rsidR="00AC257B" w:rsidRPr="00EF2B0A" w:rsidRDefault="00AC257B" w:rsidP="00AC257B">
      <w:pPr>
        <w:shd w:val="clear" w:color="auto" w:fill="FFFFFF"/>
        <w:rPr>
          <w:rFonts w:eastAsia="Arial Unicode MS"/>
          <w:sz w:val="28"/>
          <w:szCs w:val="28"/>
          <w:u w:color="000000"/>
          <w:bdr w:val="nil"/>
        </w:rPr>
      </w:pPr>
    </w:p>
    <w:p w14:paraId="4455F193" w14:textId="77777777" w:rsidR="00FE4B90" w:rsidRDefault="00FE4B90" w:rsidP="00FE4B90">
      <w:pPr>
        <w:widowControl w:val="0"/>
        <w:autoSpaceDE w:val="0"/>
        <w:autoSpaceDN w:val="0"/>
        <w:adjustRightInd w:val="0"/>
        <w:contextualSpacing/>
        <w:outlineLvl w:val="0"/>
        <w:rPr>
          <w:rFonts w:eastAsia="Calibri"/>
          <w:b/>
          <w:sz w:val="28"/>
          <w:szCs w:val="28"/>
          <w:lang w:eastAsia="zh-CN"/>
        </w:rPr>
      </w:pPr>
    </w:p>
    <w:bookmarkEnd w:id="6"/>
    <w:p w14:paraId="1522FB58" w14:textId="0C43E2EC" w:rsidR="00AC257B" w:rsidRPr="00EF2B0A" w:rsidRDefault="00AC257B" w:rsidP="00AC257B">
      <w:pPr>
        <w:pStyle w:val="affa"/>
        <w:ind w:left="679"/>
        <w:jc w:val="center"/>
        <w:rPr>
          <w:b/>
          <w:bCs/>
          <w:sz w:val="28"/>
          <w:szCs w:val="28"/>
        </w:rPr>
      </w:pPr>
      <w:r>
        <w:rPr>
          <w:b/>
          <w:bCs/>
          <w:sz w:val="28"/>
          <w:szCs w:val="28"/>
        </w:rPr>
        <w:t>12.</w:t>
      </w:r>
      <w:r w:rsidRPr="00EF2B0A">
        <w:rPr>
          <w:b/>
          <w:bCs/>
          <w:sz w:val="28"/>
          <w:szCs w:val="28"/>
        </w:rPr>
        <w:t>Описание материально-технической базы, необходимой для осуществления образовательного процесса по дисциплине</w:t>
      </w:r>
    </w:p>
    <w:p w14:paraId="1C2776EB" w14:textId="77777777" w:rsidR="006B5048" w:rsidRPr="006B5048" w:rsidRDefault="006B5048" w:rsidP="006B5048">
      <w:pPr>
        <w:widowControl w:val="0"/>
        <w:autoSpaceDE w:val="0"/>
        <w:autoSpaceDN w:val="0"/>
        <w:adjustRightInd w:val="0"/>
        <w:rPr>
          <w:rFonts w:eastAsia="Calibri"/>
          <w:sz w:val="28"/>
          <w:szCs w:val="28"/>
          <w:lang w:eastAsia="zh-CN"/>
        </w:rPr>
      </w:pPr>
    </w:p>
    <w:p w14:paraId="15342E60" w14:textId="7D1DD71F" w:rsidR="006B5048" w:rsidRPr="006B5048" w:rsidRDefault="00AC257B" w:rsidP="00AC257B">
      <w:pPr>
        <w:spacing w:line="276" w:lineRule="auto"/>
        <w:ind w:firstLine="709"/>
        <w:jc w:val="both"/>
        <w:rPr>
          <w:sz w:val="28"/>
          <w:szCs w:val="28"/>
          <w:lang w:eastAsia="x-none"/>
        </w:rPr>
      </w:pPr>
      <w:r w:rsidRPr="00AC257B">
        <w:rPr>
          <w:sz w:val="28"/>
          <w:szCs w:val="28"/>
          <w:lang w:eastAsia="x-none"/>
        </w:rPr>
        <w:t>Лекционные и практические занятия по дисциплине «</w:t>
      </w:r>
      <w:r>
        <w:rPr>
          <w:sz w:val="28"/>
          <w:szCs w:val="28"/>
          <w:lang w:eastAsia="x-none"/>
        </w:rPr>
        <w:t xml:space="preserve">Кадровая политика предприятий индустрии </w:t>
      </w:r>
      <w:r w:rsidR="008876D9">
        <w:rPr>
          <w:sz w:val="28"/>
          <w:szCs w:val="28"/>
          <w:lang w:eastAsia="x-none"/>
        </w:rPr>
        <w:t>гостеприимства</w:t>
      </w:r>
      <w:r w:rsidRPr="00AC257B">
        <w:rPr>
          <w:sz w:val="28"/>
          <w:szCs w:val="28"/>
          <w:lang w:eastAsia="x-none"/>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EB89DE8" w14:textId="77777777" w:rsidR="006C2169" w:rsidRPr="00097AB6" w:rsidRDefault="006C2169" w:rsidP="006C2169">
      <w:pPr>
        <w:jc w:val="both"/>
        <w:rPr>
          <w:sz w:val="28"/>
          <w:szCs w:val="28"/>
        </w:rPr>
      </w:pPr>
    </w:p>
    <w:sectPr w:rsidR="006C2169" w:rsidRPr="00097AB6" w:rsidSect="00C878AB">
      <w:footerReference w:type="even" r:id="rId10"/>
      <w:footerReference w:type="default" r:id="rId11"/>
      <w:footerReference w:type="first" r:id="rId12"/>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83DC6" w14:textId="77777777" w:rsidR="00E2454F" w:rsidRDefault="00E2454F">
      <w:r>
        <w:separator/>
      </w:r>
    </w:p>
  </w:endnote>
  <w:endnote w:type="continuationSeparator" w:id="0">
    <w:p w14:paraId="1BCF722C" w14:textId="77777777" w:rsidR="00E2454F" w:rsidRDefault="00E2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auto"/>
    <w:pitch w:val="default"/>
  </w:font>
  <w:font w:name="TimesNewRomanPS-BoldMT">
    <w:altName w:val="Times New Roman Bold"/>
    <w:charset w:val="00"/>
    <w:family w:val="auto"/>
    <w:pitch w:val="default"/>
  </w:font>
  <w:font w:name="TimesNewRomanPSMT">
    <w:altName w:val="MS Gothic"/>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40295E" w:rsidRDefault="0040295E"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0F03A6D" w14:textId="77777777" w:rsidR="0040295E" w:rsidRDefault="0040295E"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74CE" w14:textId="2334753F" w:rsidR="0040295E" w:rsidRDefault="0040295E">
    <w:pPr>
      <w:pStyle w:val="a4"/>
      <w:jc w:val="right"/>
    </w:pPr>
    <w:r>
      <w:fldChar w:fldCharType="begin"/>
    </w:r>
    <w:r>
      <w:instrText>PAGE   \* MERGEFORMAT</w:instrText>
    </w:r>
    <w:r>
      <w:fldChar w:fldCharType="separate"/>
    </w:r>
    <w:r w:rsidR="008D3555">
      <w:rPr>
        <w:noProof/>
      </w:rPr>
      <w:t>22</w:t>
    </w:r>
    <w:r>
      <w:fldChar w:fldCharType="end"/>
    </w:r>
  </w:p>
  <w:p w14:paraId="41F9AE5E" w14:textId="77777777" w:rsidR="0040295E" w:rsidRDefault="0040295E"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506DD" w14:textId="77777777" w:rsidR="0040295E" w:rsidRDefault="0040295E">
    <w:pPr>
      <w:pStyle w:val="a4"/>
      <w:jc w:val="center"/>
    </w:pPr>
  </w:p>
  <w:p w14:paraId="31CD0C16" w14:textId="77777777" w:rsidR="0040295E" w:rsidRDefault="0040295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E8474" w14:textId="77777777" w:rsidR="00E2454F" w:rsidRDefault="00E2454F">
      <w:r>
        <w:separator/>
      </w:r>
    </w:p>
  </w:footnote>
  <w:footnote w:type="continuationSeparator" w:id="0">
    <w:p w14:paraId="5ECFC420" w14:textId="77777777" w:rsidR="00E2454F" w:rsidRDefault="00E24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647122D"/>
    <w:multiLevelType w:val="hybridMultilevel"/>
    <w:tmpl w:val="CE18F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202F8F"/>
    <w:multiLevelType w:val="hybridMultilevel"/>
    <w:tmpl w:val="A128E68E"/>
    <w:lvl w:ilvl="0" w:tplc="45F8B930">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14524A2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0"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3"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0649EA"/>
    <w:multiLevelType w:val="hybridMultilevel"/>
    <w:tmpl w:val="CE18F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3C0251C5"/>
    <w:multiLevelType w:val="hybridMultilevel"/>
    <w:tmpl w:val="650AA830"/>
    <w:lvl w:ilvl="0" w:tplc="D520C050">
      <w:start w:val="1"/>
      <w:numFmt w:val="decimal"/>
      <w:lvlText w:val="%1."/>
      <w:lvlJc w:val="left"/>
      <w:pPr>
        <w:ind w:left="105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26016D"/>
    <w:multiLevelType w:val="multilevel"/>
    <w:tmpl w:val="4ABA30BC"/>
    <w:lvl w:ilvl="0">
      <w:start w:val="1"/>
      <w:numFmt w:val="decimal"/>
      <w:lvlText w:val="%1."/>
      <w:lvlJc w:val="left"/>
      <w:pPr>
        <w:ind w:left="501" w:hanging="360"/>
      </w:pPr>
      <w:rPr>
        <w:rFonts w:hint="default"/>
      </w:rPr>
    </w:lvl>
    <w:lvl w:ilvl="1">
      <w:start w:val="2"/>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20" w15:restartNumberingAfterBreak="0">
    <w:nsid w:val="40885061"/>
    <w:multiLevelType w:val="multilevel"/>
    <w:tmpl w:val="ED6A7E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5DE1A31"/>
    <w:multiLevelType w:val="hybridMultilevel"/>
    <w:tmpl w:val="BCD6F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5"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4A736BF"/>
    <w:multiLevelType w:val="hybridMultilevel"/>
    <w:tmpl w:val="F93C22F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2"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4" w15:restartNumberingAfterBreak="0">
    <w:nsid w:val="730018FB"/>
    <w:multiLevelType w:val="hybridMultilevel"/>
    <w:tmpl w:val="B44C5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781439"/>
    <w:multiLevelType w:val="hybridMultilevel"/>
    <w:tmpl w:val="E730DDB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A49B5"/>
    <w:multiLevelType w:val="hybridMultilevel"/>
    <w:tmpl w:val="EA207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CD6DD2"/>
    <w:multiLevelType w:val="hybridMultilevel"/>
    <w:tmpl w:val="1EE2260A"/>
    <w:lvl w:ilvl="0" w:tplc="04190001">
      <w:start w:val="1"/>
      <w:numFmt w:val="bullet"/>
      <w:lvlText w:val=""/>
      <w:lvlJc w:val="left"/>
      <w:pPr>
        <w:ind w:left="2061"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7"/>
  </w:num>
  <w:num w:numId="4">
    <w:abstractNumId w:val="31"/>
  </w:num>
  <w:num w:numId="5">
    <w:abstractNumId w:val="4"/>
  </w:num>
  <w:num w:numId="6">
    <w:abstractNumId w:val="21"/>
  </w:num>
  <w:num w:numId="7">
    <w:abstractNumId w:val="15"/>
  </w:num>
  <w:num w:numId="8">
    <w:abstractNumId w:val="17"/>
  </w:num>
  <w:num w:numId="9">
    <w:abstractNumId w:val="2"/>
  </w:num>
  <w:num w:numId="10">
    <w:abstractNumId w:val="8"/>
  </w:num>
  <w:num w:numId="11">
    <w:abstractNumId w:val="24"/>
  </w:num>
  <w:num w:numId="12">
    <w:abstractNumId w:val="25"/>
  </w:num>
  <w:num w:numId="13">
    <w:abstractNumId w:val="34"/>
  </w:num>
  <w:num w:numId="14">
    <w:abstractNumId w:val="22"/>
  </w:num>
  <w:num w:numId="15">
    <w:abstractNumId w:val="37"/>
  </w:num>
  <w:num w:numId="16">
    <w:abstractNumId w:val="26"/>
  </w:num>
  <w:num w:numId="17">
    <w:abstractNumId w:val="19"/>
  </w:num>
  <w:num w:numId="18">
    <w:abstractNumId w:val="6"/>
  </w:num>
  <w:num w:numId="19">
    <w:abstractNumId w:val="13"/>
  </w:num>
  <w:num w:numId="20">
    <w:abstractNumId w:val="32"/>
  </w:num>
  <w:num w:numId="21">
    <w:abstractNumId w:val="0"/>
  </w:num>
  <w:num w:numId="22">
    <w:abstractNumId w:val="23"/>
  </w:num>
  <w:num w:numId="23">
    <w:abstractNumId w:val="20"/>
  </w:num>
  <w:num w:numId="24">
    <w:abstractNumId w:val="30"/>
  </w:num>
  <w:num w:numId="25">
    <w:abstractNumId w:val="14"/>
  </w:num>
  <w:num w:numId="26">
    <w:abstractNumId w:val="9"/>
  </w:num>
  <w:num w:numId="27">
    <w:abstractNumId w:val="7"/>
  </w:num>
  <w:num w:numId="28">
    <w:abstractNumId w:val="36"/>
  </w:num>
  <w:num w:numId="29">
    <w:abstractNumId w:val="18"/>
  </w:num>
  <w:num w:numId="30">
    <w:abstractNumId w:val="28"/>
  </w:num>
  <w:num w:numId="31">
    <w:abstractNumId w:val="29"/>
  </w:num>
  <w:num w:numId="32">
    <w:abstractNumId w:val="11"/>
  </w:num>
  <w:num w:numId="33">
    <w:abstractNumId w:val="16"/>
  </w:num>
  <w:num w:numId="34">
    <w:abstractNumId w:val="1"/>
  </w:num>
  <w:num w:numId="35">
    <w:abstractNumId w:val="10"/>
  </w:num>
  <w:num w:numId="36">
    <w:abstractNumId w:val="33"/>
  </w:num>
  <w:num w:numId="37">
    <w:abstractNumId w:val="35"/>
  </w:num>
  <w:num w:numId="38">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2DE3"/>
    <w:rsid w:val="000047F1"/>
    <w:rsid w:val="0000490A"/>
    <w:rsid w:val="00005006"/>
    <w:rsid w:val="000050A1"/>
    <w:rsid w:val="000051E7"/>
    <w:rsid w:val="00006472"/>
    <w:rsid w:val="000077CB"/>
    <w:rsid w:val="00010C29"/>
    <w:rsid w:val="00010EFD"/>
    <w:rsid w:val="00011010"/>
    <w:rsid w:val="0001189F"/>
    <w:rsid w:val="0001191B"/>
    <w:rsid w:val="00011A77"/>
    <w:rsid w:val="000161D4"/>
    <w:rsid w:val="00016C47"/>
    <w:rsid w:val="000209EA"/>
    <w:rsid w:val="0002166B"/>
    <w:rsid w:val="00025AE2"/>
    <w:rsid w:val="000266D8"/>
    <w:rsid w:val="000268E8"/>
    <w:rsid w:val="00026BCB"/>
    <w:rsid w:val="000303E7"/>
    <w:rsid w:val="00031072"/>
    <w:rsid w:val="000356CB"/>
    <w:rsid w:val="00035963"/>
    <w:rsid w:val="00035B3F"/>
    <w:rsid w:val="00036E95"/>
    <w:rsid w:val="00040F26"/>
    <w:rsid w:val="00041688"/>
    <w:rsid w:val="00042C60"/>
    <w:rsid w:val="00043642"/>
    <w:rsid w:val="000443AC"/>
    <w:rsid w:val="0004489E"/>
    <w:rsid w:val="00044A9A"/>
    <w:rsid w:val="00044D28"/>
    <w:rsid w:val="00046813"/>
    <w:rsid w:val="00047F12"/>
    <w:rsid w:val="0005111D"/>
    <w:rsid w:val="00052185"/>
    <w:rsid w:val="00052E52"/>
    <w:rsid w:val="00053659"/>
    <w:rsid w:val="00054B39"/>
    <w:rsid w:val="000555AB"/>
    <w:rsid w:val="00056102"/>
    <w:rsid w:val="00056F9D"/>
    <w:rsid w:val="0005727B"/>
    <w:rsid w:val="00060152"/>
    <w:rsid w:val="00060804"/>
    <w:rsid w:val="00062242"/>
    <w:rsid w:val="000623C7"/>
    <w:rsid w:val="00062FED"/>
    <w:rsid w:val="0006402B"/>
    <w:rsid w:val="00064F3D"/>
    <w:rsid w:val="0006598C"/>
    <w:rsid w:val="00067559"/>
    <w:rsid w:val="000706D0"/>
    <w:rsid w:val="000719BE"/>
    <w:rsid w:val="000723F1"/>
    <w:rsid w:val="00072958"/>
    <w:rsid w:val="00072B16"/>
    <w:rsid w:val="00076F08"/>
    <w:rsid w:val="00077EDC"/>
    <w:rsid w:val="00081812"/>
    <w:rsid w:val="0008187A"/>
    <w:rsid w:val="00082838"/>
    <w:rsid w:val="00082A54"/>
    <w:rsid w:val="000832CA"/>
    <w:rsid w:val="00083B6A"/>
    <w:rsid w:val="00085310"/>
    <w:rsid w:val="00085934"/>
    <w:rsid w:val="00085E10"/>
    <w:rsid w:val="00086129"/>
    <w:rsid w:val="000873BE"/>
    <w:rsid w:val="00090F6F"/>
    <w:rsid w:val="000911CF"/>
    <w:rsid w:val="00091629"/>
    <w:rsid w:val="000926C2"/>
    <w:rsid w:val="0009513B"/>
    <w:rsid w:val="000A0162"/>
    <w:rsid w:val="000A1196"/>
    <w:rsid w:val="000A11C0"/>
    <w:rsid w:val="000A19E9"/>
    <w:rsid w:val="000A1E97"/>
    <w:rsid w:val="000A3420"/>
    <w:rsid w:val="000A3B1A"/>
    <w:rsid w:val="000A3CDC"/>
    <w:rsid w:val="000A5704"/>
    <w:rsid w:val="000A6B5B"/>
    <w:rsid w:val="000B0555"/>
    <w:rsid w:val="000B1BD6"/>
    <w:rsid w:val="000B297C"/>
    <w:rsid w:val="000B2D9E"/>
    <w:rsid w:val="000B342C"/>
    <w:rsid w:val="000B5FCC"/>
    <w:rsid w:val="000B67B2"/>
    <w:rsid w:val="000B7736"/>
    <w:rsid w:val="000B7920"/>
    <w:rsid w:val="000C060E"/>
    <w:rsid w:val="000C18AA"/>
    <w:rsid w:val="000C4B90"/>
    <w:rsid w:val="000C4C7F"/>
    <w:rsid w:val="000C74BA"/>
    <w:rsid w:val="000D2830"/>
    <w:rsid w:val="000D3C2C"/>
    <w:rsid w:val="000D50E7"/>
    <w:rsid w:val="000D69AD"/>
    <w:rsid w:val="000D794A"/>
    <w:rsid w:val="000E03CD"/>
    <w:rsid w:val="000E1112"/>
    <w:rsid w:val="000E12C9"/>
    <w:rsid w:val="000E13AF"/>
    <w:rsid w:val="000E479F"/>
    <w:rsid w:val="000E5E74"/>
    <w:rsid w:val="000E6E36"/>
    <w:rsid w:val="000F2063"/>
    <w:rsid w:val="000F26F3"/>
    <w:rsid w:val="000F4A24"/>
    <w:rsid w:val="000F529C"/>
    <w:rsid w:val="000F6B5D"/>
    <w:rsid w:val="0010052B"/>
    <w:rsid w:val="00100761"/>
    <w:rsid w:val="00100DAD"/>
    <w:rsid w:val="001037CD"/>
    <w:rsid w:val="00104211"/>
    <w:rsid w:val="001052A2"/>
    <w:rsid w:val="001053A6"/>
    <w:rsid w:val="001056BF"/>
    <w:rsid w:val="001063DE"/>
    <w:rsid w:val="0010696A"/>
    <w:rsid w:val="00110D99"/>
    <w:rsid w:val="0011274C"/>
    <w:rsid w:val="00113197"/>
    <w:rsid w:val="00113FB8"/>
    <w:rsid w:val="00114DEA"/>
    <w:rsid w:val="001212AC"/>
    <w:rsid w:val="00122606"/>
    <w:rsid w:val="0012286E"/>
    <w:rsid w:val="00123072"/>
    <w:rsid w:val="00123568"/>
    <w:rsid w:val="00126AC0"/>
    <w:rsid w:val="001274CD"/>
    <w:rsid w:val="001320D6"/>
    <w:rsid w:val="00133A0B"/>
    <w:rsid w:val="001343D6"/>
    <w:rsid w:val="001348CB"/>
    <w:rsid w:val="00134957"/>
    <w:rsid w:val="00134D66"/>
    <w:rsid w:val="00135FB7"/>
    <w:rsid w:val="00136727"/>
    <w:rsid w:val="00136ABC"/>
    <w:rsid w:val="00137C5B"/>
    <w:rsid w:val="0014059B"/>
    <w:rsid w:val="00140B53"/>
    <w:rsid w:val="001456F8"/>
    <w:rsid w:val="00147382"/>
    <w:rsid w:val="00150756"/>
    <w:rsid w:val="00150823"/>
    <w:rsid w:val="00152090"/>
    <w:rsid w:val="00152E50"/>
    <w:rsid w:val="001539B5"/>
    <w:rsid w:val="00155D4F"/>
    <w:rsid w:val="001574DC"/>
    <w:rsid w:val="00157A3C"/>
    <w:rsid w:val="00157D42"/>
    <w:rsid w:val="00160C31"/>
    <w:rsid w:val="00160D58"/>
    <w:rsid w:val="00162165"/>
    <w:rsid w:val="00162C19"/>
    <w:rsid w:val="001635B8"/>
    <w:rsid w:val="0016513B"/>
    <w:rsid w:val="00170673"/>
    <w:rsid w:val="001708FB"/>
    <w:rsid w:val="001712D7"/>
    <w:rsid w:val="00172060"/>
    <w:rsid w:val="00175068"/>
    <w:rsid w:val="001751E8"/>
    <w:rsid w:val="001752D9"/>
    <w:rsid w:val="00175C0A"/>
    <w:rsid w:val="00176856"/>
    <w:rsid w:val="00177128"/>
    <w:rsid w:val="0017760B"/>
    <w:rsid w:val="00180108"/>
    <w:rsid w:val="00180FB9"/>
    <w:rsid w:val="0018131B"/>
    <w:rsid w:val="00182D8F"/>
    <w:rsid w:val="001846F6"/>
    <w:rsid w:val="0018489C"/>
    <w:rsid w:val="00184C71"/>
    <w:rsid w:val="00187258"/>
    <w:rsid w:val="0019200B"/>
    <w:rsid w:val="00193D1F"/>
    <w:rsid w:val="001949C7"/>
    <w:rsid w:val="00195E55"/>
    <w:rsid w:val="00196FE5"/>
    <w:rsid w:val="001977FC"/>
    <w:rsid w:val="001A03C7"/>
    <w:rsid w:val="001A0588"/>
    <w:rsid w:val="001A49F4"/>
    <w:rsid w:val="001A6104"/>
    <w:rsid w:val="001A62D1"/>
    <w:rsid w:val="001A65AD"/>
    <w:rsid w:val="001B0FE2"/>
    <w:rsid w:val="001B1015"/>
    <w:rsid w:val="001B2FAF"/>
    <w:rsid w:val="001B34F9"/>
    <w:rsid w:val="001B48FA"/>
    <w:rsid w:val="001B6017"/>
    <w:rsid w:val="001B701A"/>
    <w:rsid w:val="001B72B0"/>
    <w:rsid w:val="001C0F55"/>
    <w:rsid w:val="001C1A00"/>
    <w:rsid w:val="001C22E9"/>
    <w:rsid w:val="001C27FF"/>
    <w:rsid w:val="001C7648"/>
    <w:rsid w:val="001C7FE1"/>
    <w:rsid w:val="001D0164"/>
    <w:rsid w:val="001D01EF"/>
    <w:rsid w:val="001D1221"/>
    <w:rsid w:val="001D1CFB"/>
    <w:rsid w:val="001D23AA"/>
    <w:rsid w:val="001D31A8"/>
    <w:rsid w:val="001D3C11"/>
    <w:rsid w:val="001D4026"/>
    <w:rsid w:val="001D40D6"/>
    <w:rsid w:val="001D4CBC"/>
    <w:rsid w:val="001E0C21"/>
    <w:rsid w:val="001E0FAD"/>
    <w:rsid w:val="001E10A0"/>
    <w:rsid w:val="001E18B2"/>
    <w:rsid w:val="001E229C"/>
    <w:rsid w:val="001E2FDB"/>
    <w:rsid w:val="001E32EC"/>
    <w:rsid w:val="001E3551"/>
    <w:rsid w:val="001E3979"/>
    <w:rsid w:val="001E4A39"/>
    <w:rsid w:val="001F046F"/>
    <w:rsid w:val="001F07BA"/>
    <w:rsid w:val="001F0E15"/>
    <w:rsid w:val="001F4261"/>
    <w:rsid w:val="001F4E9E"/>
    <w:rsid w:val="001F5ADB"/>
    <w:rsid w:val="001F5F79"/>
    <w:rsid w:val="002002C6"/>
    <w:rsid w:val="0020049C"/>
    <w:rsid w:val="00202B60"/>
    <w:rsid w:val="00202CBD"/>
    <w:rsid w:val="00203620"/>
    <w:rsid w:val="002039E3"/>
    <w:rsid w:val="00203B6E"/>
    <w:rsid w:val="00204094"/>
    <w:rsid w:val="00204B85"/>
    <w:rsid w:val="00206A89"/>
    <w:rsid w:val="00207FF9"/>
    <w:rsid w:val="002101A5"/>
    <w:rsid w:val="00211D71"/>
    <w:rsid w:val="00213D51"/>
    <w:rsid w:val="0021443E"/>
    <w:rsid w:val="00214532"/>
    <w:rsid w:val="00217523"/>
    <w:rsid w:val="00217F12"/>
    <w:rsid w:val="00220485"/>
    <w:rsid w:val="0022305F"/>
    <w:rsid w:val="002233F7"/>
    <w:rsid w:val="002245B0"/>
    <w:rsid w:val="0022518F"/>
    <w:rsid w:val="00230E41"/>
    <w:rsid w:val="00231E3D"/>
    <w:rsid w:val="00231F30"/>
    <w:rsid w:val="00232487"/>
    <w:rsid w:val="00232501"/>
    <w:rsid w:val="00232ED8"/>
    <w:rsid w:val="0023340D"/>
    <w:rsid w:val="00233878"/>
    <w:rsid w:val="002340B4"/>
    <w:rsid w:val="00234D67"/>
    <w:rsid w:val="00236317"/>
    <w:rsid w:val="002366D8"/>
    <w:rsid w:val="00236DFD"/>
    <w:rsid w:val="00237CA6"/>
    <w:rsid w:val="0024024D"/>
    <w:rsid w:val="00242E8F"/>
    <w:rsid w:val="00243118"/>
    <w:rsid w:val="002442D8"/>
    <w:rsid w:val="002453FC"/>
    <w:rsid w:val="00245408"/>
    <w:rsid w:val="00245C75"/>
    <w:rsid w:val="00245EC1"/>
    <w:rsid w:val="00245EC9"/>
    <w:rsid w:val="00246124"/>
    <w:rsid w:val="002462B3"/>
    <w:rsid w:val="00247A0C"/>
    <w:rsid w:val="00247C62"/>
    <w:rsid w:val="00247FBE"/>
    <w:rsid w:val="002522E1"/>
    <w:rsid w:val="00253922"/>
    <w:rsid w:val="00254A2D"/>
    <w:rsid w:val="00255741"/>
    <w:rsid w:val="00260257"/>
    <w:rsid w:val="00262DE2"/>
    <w:rsid w:val="00263882"/>
    <w:rsid w:val="00265233"/>
    <w:rsid w:val="002655D1"/>
    <w:rsid w:val="00265AA5"/>
    <w:rsid w:val="002675D6"/>
    <w:rsid w:val="002711C6"/>
    <w:rsid w:val="00272897"/>
    <w:rsid w:val="00272CB4"/>
    <w:rsid w:val="0027365C"/>
    <w:rsid w:val="0027388E"/>
    <w:rsid w:val="00277358"/>
    <w:rsid w:val="00280535"/>
    <w:rsid w:val="00281618"/>
    <w:rsid w:val="00282B16"/>
    <w:rsid w:val="0028587A"/>
    <w:rsid w:val="0028690A"/>
    <w:rsid w:val="00286D44"/>
    <w:rsid w:val="00286FDE"/>
    <w:rsid w:val="00287F38"/>
    <w:rsid w:val="0029053C"/>
    <w:rsid w:val="00291323"/>
    <w:rsid w:val="00291D43"/>
    <w:rsid w:val="00295EF1"/>
    <w:rsid w:val="002978BB"/>
    <w:rsid w:val="002A30F0"/>
    <w:rsid w:val="002A3834"/>
    <w:rsid w:val="002A583D"/>
    <w:rsid w:val="002A5957"/>
    <w:rsid w:val="002A69A1"/>
    <w:rsid w:val="002A6FB6"/>
    <w:rsid w:val="002B08A8"/>
    <w:rsid w:val="002B2D5B"/>
    <w:rsid w:val="002B2DF4"/>
    <w:rsid w:val="002B2ECE"/>
    <w:rsid w:val="002B5D2E"/>
    <w:rsid w:val="002B651F"/>
    <w:rsid w:val="002B785B"/>
    <w:rsid w:val="002B7B6E"/>
    <w:rsid w:val="002B7BB3"/>
    <w:rsid w:val="002C293E"/>
    <w:rsid w:val="002C2D2B"/>
    <w:rsid w:val="002C467C"/>
    <w:rsid w:val="002C717E"/>
    <w:rsid w:val="002D192C"/>
    <w:rsid w:val="002D1B83"/>
    <w:rsid w:val="002D2D93"/>
    <w:rsid w:val="002D2DF7"/>
    <w:rsid w:val="002D44E1"/>
    <w:rsid w:val="002D7AF6"/>
    <w:rsid w:val="002E0075"/>
    <w:rsid w:val="002E16A5"/>
    <w:rsid w:val="002E1BFA"/>
    <w:rsid w:val="002E2FAC"/>
    <w:rsid w:val="002E3FD2"/>
    <w:rsid w:val="002E517D"/>
    <w:rsid w:val="002E5429"/>
    <w:rsid w:val="002E61D6"/>
    <w:rsid w:val="002E7ABD"/>
    <w:rsid w:val="002F0E46"/>
    <w:rsid w:val="002F285B"/>
    <w:rsid w:val="002F2BFD"/>
    <w:rsid w:val="002F2E9C"/>
    <w:rsid w:val="002F309E"/>
    <w:rsid w:val="002F391D"/>
    <w:rsid w:val="002F42F6"/>
    <w:rsid w:val="002F72FD"/>
    <w:rsid w:val="002F74B0"/>
    <w:rsid w:val="00301FA1"/>
    <w:rsid w:val="00303071"/>
    <w:rsid w:val="00303F12"/>
    <w:rsid w:val="00304C90"/>
    <w:rsid w:val="00307C46"/>
    <w:rsid w:val="00312DE6"/>
    <w:rsid w:val="00317DF8"/>
    <w:rsid w:val="00321090"/>
    <w:rsid w:val="00321FDB"/>
    <w:rsid w:val="00322945"/>
    <w:rsid w:val="00322991"/>
    <w:rsid w:val="00322CB6"/>
    <w:rsid w:val="003244A6"/>
    <w:rsid w:val="00325938"/>
    <w:rsid w:val="00330FCB"/>
    <w:rsid w:val="00331EFD"/>
    <w:rsid w:val="00333228"/>
    <w:rsid w:val="00334144"/>
    <w:rsid w:val="00334FFB"/>
    <w:rsid w:val="00335430"/>
    <w:rsid w:val="003360C5"/>
    <w:rsid w:val="00337B86"/>
    <w:rsid w:val="003401E3"/>
    <w:rsid w:val="003403C9"/>
    <w:rsid w:val="00342305"/>
    <w:rsid w:val="00342C2D"/>
    <w:rsid w:val="003444B3"/>
    <w:rsid w:val="00345486"/>
    <w:rsid w:val="003470FF"/>
    <w:rsid w:val="00347F04"/>
    <w:rsid w:val="00350C35"/>
    <w:rsid w:val="00351B6A"/>
    <w:rsid w:val="00353C1D"/>
    <w:rsid w:val="003543F3"/>
    <w:rsid w:val="003548A6"/>
    <w:rsid w:val="00355AD4"/>
    <w:rsid w:val="003569F0"/>
    <w:rsid w:val="00356B3E"/>
    <w:rsid w:val="003570AF"/>
    <w:rsid w:val="0035785C"/>
    <w:rsid w:val="00357DE5"/>
    <w:rsid w:val="003619D6"/>
    <w:rsid w:val="00361C78"/>
    <w:rsid w:val="003628C2"/>
    <w:rsid w:val="0036390B"/>
    <w:rsid w:val="00364282"/>
    <w:rsid w:val="0036458A"/>
    <w:rsid w:val="00365FA4"/>
    <w:rsid w:val="0036763E"/>
    <w:rsid w:val="0036774C"/>
    <w:rsid w:val="003678A7"/>
    <w:rsid w:val="00372A98"/>
    <w:rsid w:val="0037302D"/>
    <w:rsid w:val="003734AF"/>
    <w:rsid w:val="00373AD7"/>
    <w:rsid w:val="00373CCC"/>
    <w:rsid w:val="003742F5"/>
    <w:rsid w:val="0037495B"/>
    <w:rsid w:val="00376DD5"/>
    <w:rsid w:val="00382987"/>
    <w:rsid w:val="00383558"/>
    <w:rsid w:val="00386368"/>
    <w:rsid w:val="00387839"/>
    <w:rsid w:val="003878CD"/>
    <w:rsid w:val="003926FA"/>
    <w:rsid w:val="00394D76"/>
    <w:rsid w:val="003963C6"/>
    <w:rsid w:val="00397632"/>
    <w:rsid w:val="003A0AB3"/>
    <w:rsid w:val="003A0CB1"/>
    <w:rsid w:val="003A1C8D"/>
    <w:rsid w:val="003A5816"/>
    <w:rsid w:val="003A7BD7"/>
    <w:rsid w:val="003B039F"/>
    <w:rsid w:val="003B3C3E"/>
    <w:rsid w:val="003B3FB2"/>
    <w:rsid w:val="003B40B4"/>
    <w:rsid w:val="003B4E73"/>
    <w:rsid w:val="003B52E8"/>
    <w:rsid w:val="003B6108"/>
    <w:rsid w:val="003B76DB"/>
    <w:rsid w:val="003B7DC6"/>
    <w:rsid w:val="003C0012"/>
    <w:rsid w:val="003C221A"/>
    <w:rsid w:val="003C2B79"/>
    <w:rsid w:val="003C4A83"/>
    <w:rsid w:val="003C5C7C"/>
    <w:rsid w:val="003C656E"/>
    <w:rsid w:val="003C664F"/>
    <w:rsid w:val="003C7291"/>
    <w:rsid w:val="003C756D"/>
    <w:rsid w:val="003C7A60"/>
    <w:rsid w:val="003D01F6"/>
    <w:rsid w:val="003D1B8C"/>
    <w:rsid w:val="003D2A0B"/>
    <w:rsid w:val="003D4D70"/>
    <w:rsid w:val="003D56A1"/>
    <w:rsid w:val="003D60CB"/>
    <w:rsid w:val="003D6DEC"/>
    <w:rsid w:val="003D7292"/>
    <w:rsid w:val="003D7F17"/>
    <w:rsid w:val="003E0073"/>
    <w:rsid w:val="003E0389"/>
    <w:rsid w:val="003E09D2"/>
    <w:rsid w:val="003E1121"/>
    <w:rsid w:val="003E1DC8"/>
    <w:rsid w:val="003E251B"/>
    <w:rsid w:val="003E291F"/>
    <w:rsid w:val="003E3DA0"/>
    <w:rsid w:val="003E4DE7"/>
    <w:rsid w:val="003E6807"/>
    <w:rsid w:val="003E71DF"/>
    <w:rsid w:val="003F2470"/>
    <w:rsid w:val="004016B3"/>
    <w:rsid w:val="00401C14"/>
    <w:rsid w:val="00401F7E"/>
    <w:rsid w:val="0040295E"/>
    <w:rsid w:val="00402A1F"/>
    <w:rsid w:val="00402B7C"/>
    <w:rsid w:val="0040333C"/>
    <w:rsid w:val="0040356D"/>
    <w:rsid w:val="00403B04"/>
    <w:rsid w:val="00404147"/>
    <w:rsid w:val="004042EA"/>
    <w:rsid w:val="00405C7D"/>
    <w:rsid w:val="00407D91"/>
    <w:rsid w:val="004111A2"/>
    <w:rsid w:val="00411EEC"/>
    <w:rsid w:val="0041406A"/>
    <w:rsid w:val="00415765"/>
    <w:rsid w:val="00420BED"/>
    <w:rsid w:val="00420FB2"/>
    <w:rsid w:val="00422549"/>
    <w:rsid w:val="00423B8E"/>
    <w:rsid w:val="00424340"/>
    <w:rsid w:val="00424604"/>
    <w:rsid w:val="00426A80"/>
    <w:rsid w:val="00426BAC"/>
    <w:rsid w:val="00427F61"/>
    <w:rsid w:val="004300C5"/>
    <w:rsid w:val="00430A95"/>
    <w:rsid w:val="0043463D"/>
    <w:rsid w:val="00434734"/>
    <w:rsid w:val="00434D96"/>
    <w:rsid w:val="00436EEF"/>
    <w:rsid w:val="00437982"/>
    <w:rsid w:val="00441024"/>
    <w:rsid w:val="00441FF0"/>
    <w:rsid w:val="00442527"/>
    <w:rsid w:val="00443B95"/>
    <w:rsid w:val="00443E45"/>
    <w:rsid w:val="00443FDE"/>
    <w:rsid w:val="004441B4"/>
    <w:rsid w:val="00444E58"/>
    <w:rsid w:val="00444F87"/>
    <w:rsid w:val="00446DA6"/>
    <w:rsid w:val="0044762A"/>
    <w:rsid w:val="004507FC"/>
    <w:rsid w:val="00451585"/>
    <w:rsid w:val="00452504"/>
    <w:rsid w:val="004529B1"/>
    <w:rsid w:val="00454ACC"/>
    <w:rsid w:val="00455345"/>
    <w:rsid w:val="004575E1"/>
    <w:rsid w:val="00457734"/>
    <w:rsid w:val="00457A30"/>
    <w:rsid w:val="00461B5F"/>
    <w:rsid w:val="00461C12"/>
    <w:rsid w:val="0046211C"/>
    <w:rsid w:val="004631CE"/>
    <w:rsid w:val="00463AD8"/>
    <w:rsid w:val="00463FF7"/>
    <w:rsid w:val="00464518"/>
    <w:rsid w:val="00464804"/>
    <w:rsid w:val="004651D9"/>
    <w:rsid w:val="00465578"/>
    <w:rsid w:val="00465BAD"/>
    <w:rsid w:val="00467D3C"/>
    <w:rsid w:val="0047181E"/>
    <w:rsid w:val="00471A76"/>
    <w:rsid w:val="00471E0E"/>
    <w:rsid w:val="00471F8B"/>
    <w:rsid w:val="00472D2D"/>
    <w:rsid w:val="004730EB"/>
    <w:rsid w:val="004746D1"/>
    <w:rsid w:val="00474C23"/>
    <w:rsid w:val="00474E8A"/>
    <w:rsid w:val="004753A1"/>
    <w:rsid w:val="00477118"/>
    <w:rsid w:val="00477A82"/>
    <w:rsid w:val="00477F03"/>
    <w:rsid w:val="00477FB5"/>
    <w:rsid w:val="00481438"/>
    <w:rsid w:val="004835C3"/>
    <w:rsid w:val="00485902"/>
    <w:rsid w:val="004860CB"/>
    <w:rsid w:val="004865BC"/>
    <w:rsid w:val="0048741F"/>
    <w:rsid w:val="00487AD8"/>
    <w:rsid w:val="00492897"/>
    <w:rsid w:val="00492B6E"/>
    <w:rsid w:val="00494F12"/>
    <w:rsid w:val="0049563E"/>
    <w:rsid w:val="00495C3D"/>
    <w:rsid w:val="00496224"/>
    <w:rsid w:val="004962C3"/>
    <w:rsid w:val="0049690E"/>
    <w:rsid w:val="004A0F1C"/>
    <w:rsid w:val="004A113F"/>
    <w:rsid w:val="004A4821"/>
    <w:rsid w:val="004A51F4"/>
    <w:rsid w:val="004A587D"/>
    <w:rsid w:val="004A657C"/>
    <w:rsid w:val="004B10E4"/>
    <w:rsid w:val="004B1326"/>
    <w:rsid w:val="004B15F6"/>
    <w:rsid w:val="004B1805"/>
    <w:rsid w:val="004B3586"/>
    <w:rsid w:val="004B3807"/>
    <w:rsid w:val="004B394A"/>
    <w:rsid w:val="004B45F0"/>
    <w:rsid w:val="004B61D2"/>
    <w:rsid w:val="004B7326"/>
    <w:rsid w:val="004B7C31"/>
    <w:rsid w:val="004C0B82"/>
    <w:rsid w:val="004C10AF"/>
    <w:rsid w:val="004C23F7"/>
    <w:rsid w:val="004C4CD1"/>
    <w:rsid w:val="004C5573"/>
    <w:rsid w:val="004C5754"/>
    <w:rsid w:val="004C7D0D"/>
    <w:rsid w:val="004D01D2"/>
    <w:rsid w:val="004D1121"/>
    <w:rsid w:val="004D2923"/>
    <w:rsid w:val="004D49EF"/>
    <w:rsid w:val="004D6823"/>
    <w:rsid w:val="004D6C1A"/>
    <w:rsid w:val="004D70AD"/>
    <w:rsid w:val="004E01EA"/>
    <w:rsid w:val="004E0909"/>
    <w:rsid w:val="004E16E9"/>
    <w:rsid w:val="004E205F"/>
    <w:rsid w:val="004E3107"/>
    <w:rsid w:val="004E3C15"/>
    <w:rsid w:val="004E3DF5"/>
    <w:rsid w:val="004E5127"/>
    <w:rsid w:val="004E56F6"/>
    <w:rsid w:val="004E5839"/>
    <w:rsid w:val="004E5C19"/>
    <w:rsid w:val="004E622D"/>
    <w:rsid w:val="004F0299"/>
    <w:rsid w:val="004F0DF8"/>
    <w:rsid w:val="004F1003"/>
    <w:rsid w:val="004F11D9"/>
    <w:rsid w:val="004F2E71"/>
    <w:rsid w:val="004F3891"/>
    <w:rsid w:val="004F45F0"/>
    <w:rsid w:val="004F6332"/>
    <w:rsid w:val="004F647D"/>
    <w:rsid w:val="004F6CA3"/>
    <w:rsid w:val="004F6E1D"/>
    <w:rsid w:val="004F7C9F"/>
    <w:rsid w:val="00501851"/>
    <w:rsid w:val="00501BF1"/>
    <w:rsid w:val="005025BB"/>
    <w:rsid w:val="00503E56"/>
    <w:rsid w:val="005042C5"/>
    <w:rsid w:val="00507BE2"/>
    <w:rsid w:val="00511378"/>
    <w:rsid w:val="00512115"/>
    <w:rsid w:val="0051320C"/>
    <w:rsid w:val="00513CA1"/>
    <w:rsid w:val="00513FAC"/>
    <w:rsid w:val="00515830"/>
    <w:rsid w:val="00515BC0"/>
    <w:rsid w:val="00517617"/>
    <w:rsid w:val="005179CC"/>
    <w:rsid w:val="00517D63"/>
    <w:rsid w:val="00520ADB"/>
    <w:rsid w:val="00520C0E"/>
    <w:rsid w:val="0052185D"/>
    <w:rsid w:val="00523D4F"/>
    <w:rsid w:val="00524320"/>
    <w:rsid w:val="00524DEF"/>
    <w:rsid w:val="0052589F"/>
    <w:rsid w:val="0053005B"/>
    <w:rsid w:val="0053077C"/>
    <w:rsid w:val="00531890"/>
    <w:rsid w:val="00531CCA"/>
    <w:rsid w:val="005339FC"/>
    <w:rsid w:val="00535092"/>
    <w:rsid w:val="00543280"/>
    <w:rsid w:val="00543576"/>
    <w:rsid w:val="005436E5"/>
    <w:rsid w:val="00545331"/>
    <w:rsid w:val="00545A78"/>
    <w:rsid w:val="00545DCC"/>
    <w:rsid w:val="005464E0"/>
    <w:rsid w:val="00547CEF"/>
    <w:rsid w:val="005502EE"/>
    <w:rsid w:val="0055043D"/>
    <w:rsid w:val="00550976"/>
    <w:rsid w:val="005521BE"/>
    <w:rsid w:val="005547E2"/>
    <w:rsid w:val="0055494D"/>
    <w:rsid w:val="00554B2F"/>
    <w:rsid w:val="00555BDE"/>
    <w:rsid w:val="005570C6"/>
    <w:rsid w:val="005572F7"/>
    <w:rsid w:val="005612AE"/>
    <w:rsid w:val="005617E5"/>
    <w:rsid w:val="005632AC"/>
    <w:rsid w:val="005641C3"/>
    <w:rsid w:val="005648D7"/>
    <w:rsid w:val="00564BD0"/>
    <w:rsid w:val="0056574B"/>
    <w:rsid w:val="00565D62"/>
    <w:rsid w:val="0056685D"/>
    <w:rsid w:val="00567528"/>
    <w:rsid w:val="00567D63"/>
    <w:rsid w:val="005717D0"/>
    <w:rsid w:val="005722D3"/>
    <w:rsid w:val="005728A7"/>
    <w:rsid w:val="00577B35"/>
    <w:rsid w:val="00581017"/>
    <w:rsid w:val="005811EE"/>
    <w:rsid w:val="0058198B"/>
    <w:rsid w:val="00582396"/>
    <w:rsid w:val="005839C2"/>
    <w:rsid w:val="00584140"/>
    <w:rsid w:val="00584E84"/>
    <w:rsid w:val="00585C28"/>
    <w:rsid w:val="005867A1"/>
    <w:rsid w:val="00587FB6"/>
    <w:rsid w:val="00591619"/>
    <w:rsid w:val="00593E92"/>
    <w:rsid w:val="0059405B"/>
    <w:rsid w:val="00594DD7"/>
    <w:rsid w:val="0059508B"/>
    <w:rsid w:val="005967AF"/>
    <w:rsid w:val="00596F38"/>
    <w:rsid w:val="00597F3E"/>
    <w:rsid w:val="005A14C2"/>
    <w:rsid w:val="005A1D45"/>
    <w:rsid w:val="005A3FE5"/>
    <w:rsid w:val="005A5B3B"/>
    <w:rsid w:val="005A5D29"/>
    <w:rsid w:val="005A6666"/>
    <w:rsid w:val="005A66C5"/>
    <w:rsid w:val="005A72F1"/>
    <w:rsid w:val="005A7AEC"/>
    <w:rsid w:val="005B03B4"/>
    <w:rsid w:val="005B072B"/>
    <w:rsid w:val="005B2765"/>
    <w:rsid w:val="005B33C1"/>
    <w:rsid w:val="005B37BE"/>
    <w:rsid w:val="005B4E16"/>
    <w:rsid w:val="005B59DA"/>
    <w:rsid w:val="005B6FA3"/>
    <w:rsid w:val="005B733D"/>
    <w:rsid w:val="005B7BFA"/>
    <w:rsid w:val="005C0094"/>
    <w:rsid w:val="005C1017"/>
    <w:rsid w:val="005C107B"/>
    <w:rsid w:val="005C33C9"/>
    <w:rsid w:val="005C71B7"/>
    <w:rsid w:val="005D2975"/>
    <w:rsid w:val="005D3B51"/>
    <w:rsid w:val="005D4192"/>
    <w:rsid w:val="005D5C34"/>
    <w:rsid w:val="005D60ED"/>
    <w:rsid w:val="005D69C5"/>
    <w:rsid w:val="005D778C"/>
    <w:rsid w:val="005E08F1"/>
    <w:rsid w:val="005E258A"/>
    <w:rsid w:val="005E25D2"/>
    <w:rsid w:val="005E4D3D"/>
    <w:rsid w:val="005E5BD2"/>
    <w:rsid w:val="005E721F"/>
    <w:rsid w:val="005E74D6"/>
    <w:rsid w:val="005F080E"/>
    <w:rsid w:val="005F39F3"/>
    <w:rsid w:val="005F7D72"/>
    <w:rsid w:val="005F7F40"/>
    <w:rsid w:val="006004A0"/>
    <w:rsid w:val="006025F7"/>
    <w:rsid w:val="006029B0"/>
    <w:rsid w:val="00602E1B"/>
    <w:rsid w:val="00603742"/>
    <w:rsid w:val="00603B65"/>
    <w:rsid w:val="006049D2"/>
    <w:rsid w:val="00605592"/>
    <w:rsid w:val="00606650"/>
    <w:rsid w:val="00607ED2"/>
    <w:rsid w:val="00610258"/>
    <w:rsid w:val="00614068"/>
    <w:rsid w:val="006150BD"/>
    <w:rsid w:val="006171E2"/>
    <w:rsid w:val="00620829"/>
    <w:rsid w:val="00623016"/>
    <w:rsid w:val="00623F05"/>
    <w:rsid w:val="00624AE4"/>
    <w:rsid w:val="00625696"/>
    <w:rsid w:val="00626D23"/>
    <w:rsid w:val="0063044D"/>
    <w:rsid w:val="00630C7C"/>
    <w:rsid w:val="00632E0A"/>
    <w:rsid w:val="00633FF1"/>
    <w:rsid w:val="006340E5"/>
    <w:rsid w:val="00634AE3"/>
    <w:rsid w:val="00634C10"/>
    <w:rsid w:val="00634D4C"/>
    <w:rsid w:val="00636573"/>
    <w:rsid w:val="00636F32"/>
    <w:rsid w:val="00637267"/>
    <w:rsid w:val="00637854"/>
    <w:rsid w:val="00640254"/>
    <w:rsid w:val="006415F1"/>
    <w:rsid w:val="006443D9"/>
    <w:rsid w:val="0064519C"/>
    <w:rsid w:val="006463D8"/>
    <w:rsid w:val="006513E6"/>
    <w:rsid w:val="00652214"/>
    <w:rsid w:val="00652B0B"/>
    <w:rsid w:val="00652C7C"/>
    <w:rsid w:val="00652F19"/>
    <w:rsid w:val="00652F31"/>
    <w:rsid w:val="006534FF"/>
    <w:rsid w:val="00654A3D"/>
    <w:rsid w:val="00655932"/>
    <w:rsid w:val="00657B22"/>
    <w:rsid w:val="00660851"/>
    <w:rsid w:val="00660D7B"/>
    <w:rsid w:val="006615EC"/>
    <w:rsid w:val="00661E5B"/>
    <w:rsid w:val="00663243"/>
    <w:rsid w:val="00664161"/>
    <w:rsid w:val="006648EC"/>
    <w:rsid w:val="00664C8F"/>
    <w:rsid w:val="00671269"/>
    <w:rsid w:val="00671C45"/>
    <w:rsid w:val="006720A8"/>
    <w:rsid w:val="0067468B"/>
    <w:rsid w:val="00675894"/>
    <w:rsid w:val="00677A54"/>
    <w:rsid w:val="00681397"/>
    <w:rsid w:val="00681FB1"/>
    <w:rsid w:val="0068259D"/>
    <w:rsid w:val="006833AD"/>
    <w:rsid w:val="00685AF5"/>
    <w:rsid w:val="00685DA4"/>
    <w:rsid w:val="006927B1"/>
    <w:rsid w:val="00694FBD"/>
    <w:rsid w:val="00697325"/>
    <w:rsid w:val="0069758D"/>
    <w:rsid w:val="00697784"/>
    <w:rsid w:val="00697AD1"/>
    <w:rsid w:val="00697B66"/>
    <w:rsid w:val="006A11A0"/>
    <w:rsid w:val="006A26DE"/>
    <w:rsid w:val="006A2AE9"/>
    <w:rsid w:val="006A36FB"/>
    <w:rsid w:val="006A518B"/>
    <w:rsid w:val="006A54B1"/>
    <w:rsid w:val="006A617C"/>
    <w:rsid w:val="006A6CEA"/>
    <w:rsid w:val="006A70E6"/>
    <w:rsid w:val="006A71A3"/>
    <w:rsid w:val="006A7F48"/>
    <w:rsid w:val="006B1C5F"/>
    <w:rsid w:val="006B2045"/>
    <w:rsid w:val="006B5048"/>
    <w:rsid w:val="006B5DEE"/>
    <w:rsid w:val="006B68DE"/>
    <w:rsid w:val="006B79C6"/>
    <w:rsid w:val="006C0FE4"/>
    <w:rsid w:val="006C15B4"/>
    <w:rsid w:val="006C2169"/>
    <w:rsid w:val="006C2994"/>
    <w:rsid w:val="006C39FA"/>
    <w:rsid w:val="006C4202"/>
    <w:rsid w:val="006C4DCD"/>
    <w:rsid w:val="006C63CF"/>
    <w:rsid w:val="006C673C"/>
    <w:rsid w:val="006C7CB8"/>
    <w:rsid w:val="006D01F3"/>
    <w:rsid w:val="006D062C"/>
    <w:rsid w:val="006D0C4D"/>
    <w:rsid w:val="006D22E1"/>
    <w:rsid w:val="006D6CA4"/>
    <w:rsid w:val="006D728A"/>
    <w:rsid w:val="006D7963"/>
    <w:rsid w:val="006E01EC"/>
    <w:rsid w:val="006E0272"/>
    <w:rsid w:val="006E1B72"/>
    <w:rsid w:val="006E400E"/>
    <w:rsid w:val="006E543B"/>
    <w:rsid w:val="006E775B"/>
    <w:rsid w:val="006F2ED2"/>
    <w:rsid w:val="006F2F90"/>
    <w:rsid w:val="006F34E1"/>
    <w:rsid w:val="006F35EC"/>
    <w:rsid w:val="006F457C"/>
    <w:rsid w:val="006F5B0A"/>
    <w:rsid w:val="006F6863"/>
    <w:rsid w:val="007009E3"/>
    <w:rsid w:val="007038ED"/>
    <w:rsid w:val="007043FB"/>
    <w:rsid w:val="00704561"/>
    <w:rsid w:val="00704B19"/>
    <w:rsid w:val="00706178"/>
    <w:rsid w:val="00706F84"/>
    <w:rsid w:val="007072E2"/>
    <w:rsid w:val="007075A3"/>
    <w:rsid w:val="00712255"/>
    <w:rsid w:val="0071303A"/>
    <w:rsid w:val="00713963"/>
    <w:rsid w:val="00716075"/>
    <w:rsid w:val="00717002"/>
    <w:rsid w:val="0072102E"/>
    <w:rsid w:val="00722309"/>
    <w:rsid w:val="00724B7E"/>
    <w:rsid w:val="00725696"/>
    <w:rsid w:val="00725784"/>
    <w:rsid w:val="00725875"/>
    <w:rsid w:val="007315A1"/>
    <w:rsid w:val="00732B42"/>
    <w:rsid w:val="00735A5D"/>
    <w:rsid w:val="00735E3F"/>
    <w:rsid w:val="00741AEB"/>
    <w:rsid w:val="00742A37"/>
    <w:rsid w:val="00742B3D"/>
    <w:rsid w:val="00744C56"/>
    <w:rsid w:val="00746E8B"/>
    <w:rsid w:val="00747BF7"/>
    <w:rsid w:val="00747E2E"/>
    <w:rsid w:val="0075079E"/>
    <w:rsid w:val="007514F2"/>
    <w:rsid w:val="007517B5"/>
    <w:rsid w:val="007520CC"/>
    <w:rsid w:val="0075256C"/>
    <w:rsid w:val="00755E1E"/>
    <w:rsid w:val="007561F9"/>
    <w:rsid w:val="0075763B"/>
    <w:rsid w:val="007614E0"/>
    <w:rsid w:val="00761866"/>
    <w:rsid w:val="007641EE"/>
    <w:rsid w:val="00767FD7"/>
    <w:rsid w:val="00770365"/>
    <w:rsid w:val="00772B5B"/>
    <w:rsid w:val="0077337D"/>
    <w:rsid w:val="0077696B"/>
    <w:rsid w:val="0078049E"/>
    <w:rsid w:val="00780E3E"/>
    <w:rsid w:val="00780F87"/>
    <w:rsid w:val="00782D86"/>
    <w:rsid w:val="007852B9"/>
    <w:rsid w:val="00785716"/>
    <w:rsid w:val="00785C2D"/>
    <w:rsid w:val="007867C6"/>
    <w:rsid w:val="00787E7C"/>
    <w:rsid w:val="007906AF"/>
    <w:rsid w:val="00791CDE"/>
    <w:rsid w:val="007921B3"/>
    <w:rsid w:val="00792FCE"/>
    <w:rsid w:val="00793492"/>
    <w:rsid w:val="0079371A"/>
    <w:rsid w:val="00793A15"/>
    <w:rsid w:val="007943AB"/>
    <w:rsid w:val="007948FF"/>
    <w:rsid w:val="00794941"/>
    <w:rsid w:val="00794C6A"/>
    <w:rsid w:val="007A1816"/>
    <w:rsid w:val="007A1B58"/>
    <w:rsid w:val="007A2543"/>
    <w:rsid w:val="007A3C81"/>
    <w:rsid w:val="007A4038"/>
    <w:rsid w:val="007A4BCA"/>
    <w:rsid w:val="007A5280"/>
    <w:rsid w:val="007A62BE"/>
    <w:rsid w:val="007A67C2"/>
    <w:rsid w:val="007A6DE3"/>
    <w:rsid w:val="007B002F"/>
    <w:rsid w:val="007B0CCD"/>
    <w:rsid w:val="007B346C"/>
    <w:rsid w:val="007B384E"/>
    <w:rsid w:val="007B41CB"/>
    <w:rsid w:val="007B7DCE"/>
    <w:rsid w:val="007C1A16"/>
    <w:rsid w:val="007C280F"/>
    <w:rsid w:val="007C2ECD"/>
    <w:rsid w:val="007C3CC9"/>
    <w:rsid w:val="007C5B93"/>
    <w:rsid w:val="007C7FEE"/>
    <w:rsid w:val="007D0506"/>
    <w:rsid w:val="007D0804"/>
    <w:rsid w:val="007D2695"/>
    <w:rsid w:val="007D5ACF"/>
    <w:rsid w:val="007D7B3D"/>
    <w:rsid w:val="007D7F98"/>
    <w:rsid w:val="007E1EFB"/>
    <w:rsid w:val="007E2782"/>
    <w:rsid w:val="007E3E3B"/>
    <w:rsid w:val="007E4F14"/>
    <w:rsid w:val="007E5140"/>
    <w:rsid w:val="007E5938"/>
    <w:rsid w:val="007E605B"/>
    <w:rsid w:val="007E6C00"/>
    <w:rsid w:val="007E76B5"/>
    <w:rsid w:val="007E77C6"/>
    <w:rsid w:val="007F07AD"/>
    <w:rsid w:val="007F156A"/>
    <w:rsid w:val="007F1A75"/>
    <w:rsid w:val="007F2824"/>
    <w:rsid w:val="007F2D68"/>
    <w:rsid w:val="007F38D2"/>
    <w:rsid w:val="007F3AAC"/>
    <w:rsid w:val="007F3E82"/>
    <w:rsid w:val="007F40F2"/>
    <w:rsid w:val="007F4374"/>
    <w:rsid w:val="007F6051"/>
    <w:rsid w:val="007F637E"/>
    <w:rsid w:val="007F76DF"/>
    <w:rsid w:val="00800732"/>
    <w:rsid w:val="00801909"/>
    <w:rsid w:val="00802546"/>
    <w:rsid w:val="00804189"/>
    <w:rsid w:val="008046F8"/>
    <w:rsid w:val="00804B3C"/>
    <w:rsid w:val="00805055"/>
    <w:rsid w:val="00805B8B"/>
    <w:rsid w:val="008061FF"/>
    <w:rsid w:val="00806864"/>
    <w:rsid w:val="0081154A"/>
    <w:rsid w:val="00811A68"/>
    <w:rsid w:val="00811F3B"/>
    <w:rsid w:val="0081204A"/>
    <w:rsid w:val="00812BDB"/>
    <w:rsid w:val="008130A1"/>
    <w:rsid w:val="00814B82"/>
    <w:rsid w:val="008153EA"/>
    <w:rsid w:val="0081554D"/>
    <w:rsid w:val="00816AE6"/>
    <w:rsid w:val="00817267"/>
    <w:rsid w:val="00823850"/>
    <w:rsid w:val="00824044"/>
    <w:rsid w:val="0082466F"/>
    <w:rsid w:val="00830C96"/>
    <w:rsid w:val="008311D5"/>
    <w:rsid w:val="00831B3D"/>
    <w:rsid w:val="00831F99"/>
    <w:rsid w:val="0083330C"/>
    <w:rsid w:val="00835300"/>
    <w:rsid w:val="00835521"/>
    <w:rsid w:val="00837BE5"/>
    <w:rsid w:val="008416EF"/>
    <w:rsid w:val="008419A4"/>
    <w:rsid w:val="00842E44"/>
    <w:rsid w:val="00844B90"/>
    <w:rsid w:val="00844D88"/>
    <w:rsid w:val="00845023"/>
    <w:rsid w:val="00846626"/>
    <w:rsid w:val="00846C81"/>
    <w:rsid w:val="00847378"/>
    <w:rsid w:val="00851C78"/>
    <w:rsid w:val="008522A1"/>
    <w:rsid w:val="008530E3"/>
    <w:rsid w:val="00854D4C"/>
    <w:rsid w:val="00855567"/>
    <w:rsid w:val="00855F75"/>
    <w:rsid w:val="0085631F"/>
    <w:rsid w:val="00857205"/>
    <w:rsid w:val="00857528"/>
    <w:rsid w:val="00861327"/>
    <w:rsid w:val="00861386"/>
    <w:rsid w:val="0086151B"/>
    <w:rsid w:val="00862373"/>
    <w:rsid w:val="00862E92"/>
    <w:rsid w:val="008657E3"/>
    <w:rsid w:val="008661E7"/>
    <w:rsid w:val="008668E6"/>
    <w:rsid w:val="00867D82"/>
    <w:rsid w:val="00871958"/>
    <w:rsid w:val="00872239"/>
    <w:rsid w:val="00872E64"/>
    <w:rsid w:val="00873CC8"/>
    <w:rsid w:val="00874CD1"/>
    <w:rsid w:val="0087708B"/>
    <w:rsid w:val="00877B63"/>
    <w:rsid w:val="00881085"/>
    <w:rsid w:val="00882133"/>
    <w:rsid w:val="00882506"/>
    <w:rsid w:val="008842B5"/>
    <w:rsid w:val="00884BCB"/>
    <w:rsid w:val="00884FC4"/>
    <w:rsid w:val="0088540A"/>
    <w:rsid w:val="008862C7"/>
    <w:rsid w:val="008876D9"/>
    <w:rsid w:val="00890D6C"/>
    <w:rsid w:val="0089172C"/>
    <w:rsid w:val="00891925"/>
    <w:rsid w:val="008921D2"/>
    <w:rsid w:val="00892366"/>
    <w:rsid w:val="0089283C"/>
    <w:rsid w:val="00894D52"/>
    <w:rsid w:val="008953ED"/>
    <w:rsid w:val="00895765"/>
    <w:rsid w:val="0089585E"/>
    <w:rsid w:val="00896DB4"/>
    <w:rsid w:val="00897E94"/>
    <w:rsid w:val="00897F2E"/>
    <w:rsid w:val="008A16B6"/>
    <w:rsid w:val="008A43E8"/>
    <w:rsid w:val="008A4AEC"/>
    <w:rsid w:val="008A6113"/>
    <w:rsid w:val="008A6C37"/>
    <w:rsid w:val="008A707E"/>
    <w:rsid w:val="008A722F"/>
    <w:rsid w:val="008A7773"/>
    <w:rsid w:val="008B1950"/>
    <w:rsid w:val="008B28CE"/>
    <w:rsid w:val="008B2EC9"/>
    <w:rsid w:val="008B3C3E"/>
    <w:rsid w:val="008B4585"/>
    <w:rsid w:val="008B5813"/>
    <w:rsid w:val="008B587A"/>
    <w:rsid w:val="008B699B"/>
    <w:rsid w:val="008B6CA7"/>
    <w:rsid w:val="008C061C"/>
    <w:rsid w:val="008C30F5"/>
    <w:rsid w:val="008C38E3"/>
    <w:rsid w:val="008C3DC1"/>
    <w:rsid w:val="008C4EBE"/>
    <w:rsid w:val="008C6318"/>
    <w:rsid w:val="008D06C7"/>
    <w:rsid w:val="008D0DB5"/>
    <w:rsid w:val="008D2EDC"/>
    <w:rsid w:val="008D3555"/>
    <w:rsid w:val="008E0C00"/>
    <w:rsid w:val="008E1A6E"/>
    <w:rsid w:val="008E202A"/>
    <w:rsid w:val="008E30DD"/>
    <w:rsid w:val="008E4A71"/>
    <w:rsid w:val="008F01D3"/>
    <w:rsid w:val="008F07CF"/>
    <w:rsid w:val="008F2580"/>
    <w:rsid w:val="008F3E06"/>
    <w:rsid w:val="008F4D97"/>
    <w:rsid w:val="008F5023"/>
    <w:rsid w:val="008F5A68"/>
    <w:rsid w:val="008F65F9"/>
    <w:rsid w:val="00900489"/>
    <w:rsid w:val="00901B6D"/>
    <w:rsid w:val="009042D1"/>
    <w:rsid w:val="00906534"/>
    <w:rsid w:val="00906909"/>
    <w:rsid w:val="00907754"/>
    <w:rsid w:val="00910199"/>
    <w:rsid w:val="00911A7F"/>
    <w:rsid w:val="00912B69"/>
    <w:rsid w:val="00912F9A"/>
    <w:rsid w:val="009130B7"/>
    <w:rsid w:val="00913888"/>
    <w:rsid w:val="00915E6A"/>
    <w:rsid w:val="00916075"/>
    <w:rsid w:val="00916177"/>
    <w:rsid w:val="00916207"/>
    <w:rsid w:val="00920243"/>
    <w:rsid w:val="0092107A"/>
    <w:rsid w:val="009215B2"/>
    <w:rsid w:val="00921AD7"/>
    <w:rsid w:val="009223E4"/>
    <w:rsid w:val="00923E47"/>
    <w:rsid w:val="00924964"/>
    <w:rsid w:val="00925043"/>
    <w:rsid w:val="00927083"/>
    <w:rsid w:val="009277F5"/>
    <w:rsid w:val="00930CD9"/>
    <w:rsid w:val="0093123A"/>
    <w:rsid w:val="00931F83"/>
    <w:rsid w:val="009338C6"/>
    <w:rsid w:val="009362E1"/>
    <w:rsid w:val="00940874"/>
    <w:rsid w:val="009412C0"/>
    <w:rsid w:val="00941484"/>
    <w:rsid w:val="0094308A"/>
    <w:rsid w:val="00943B56"/>
    <w:rsid w:val="00943BF2"/>
    <w:rsid w:val="00943DA5"/>
    <w:rsid w:val="0094417C"/>
    <w:rsid w:val="009460F1"/>
    <w:rsid w:val="009461E6"/>
    <w:rsid w:val="00946915"/>
    <w:rsid w:val="009469DC"/>
    <w:rsid w:val="009475FC"/>
    <w:rsid w:val="00947F0E"/>
    <w:rsid w:val="0095097F"/>
    <w:rsid w:val="0095149D"/>
    <w:rsid w:val="009518BD"/>
    <w:rsid w:val="0095200C"/>
    <w:rsid w:val="00952527"/>
    <w:rsid w:val="009527CA"/>
    <w:rsid w:val="00953186"/>
    <w:rsid w:val="00953631"/>
    <w:rsid w:val="0095390A"/>
    <w:rsid w:val="00953A22"/>
    <w:rsid w:val="0095610F"/>
    <w:rsid w:val="00956574"/>
    <w:rsid w:val="00956C36"/>
    <w:rsid w:val="00956FD0"/>
    <w:rsid w:val="0096019C"/>
    <w:rsid w:val="009609F2"/>
    <w:rsid w:val="00961885"/>
    <w:rsid w:val="00961D7A"/>
    <w:rsid w:val="00962B20"/>
    <w:rsid w:val="0096516B"/>
    <w:rsid w:val="00966764"/>
    <w:rsid w:val="0096728C"/>
    <w:rsid w:val="009707A3"/>
    <w:rsid w:val="00972F3E"/>
    <w:rsid w:val="0097340B"/>
    <w:rsid w:val="00976604"/>
    <w:rsid w:val="00977D5C"/>
    <w:rsid w:val="009806FD"/>
    <w:rsid w:val="00980BB0"/>
    <w:rsid w:val="00981DEA"/>
    <w:rsid w:val="00982C4E"/>
    <w:rsid w:val="00983F5E"/>
    <w:rsid w:val="00985458"/>
    <w:rsid w:val="00986482"/>
    <w:rsid w:val="0098739D"/>
    <w:rsid w:val="0098741B"/>
    <w:rsid w:val="00991BBD"/>
    <w:rsid w:val="00993057"/>
    <w:rsid w:val="0099586A"/>
    <w:rsid w:val="00997D7A"/>
    <w:rsid w:val="009A0813"/>
    <w:rsid w:val="009A1899"/>
    <w:rsid w:val="009A3438"/>
    <w:rsid w:val="009A4899"/>
    <w:rsid w:val="009A4FE9"/>
    <w:rsid w:val="009A538D"/>
    <w:rsid w:val="009A56AD"/>
    <w:rsid w:val="009A7896"/>
    <w:rsid w:val="009B0B7F"/>
    <w:rsid w:val="009B3530"/>
    <w:rsid w:val="009B4350"/>
    <w:rsid w:val="009B5C0E"/>
    <w:rsid w:val="009C0A3E"/>
    <w:rsid w:val="009C1595"/>
    <w:rsid w:val="009C20B3"/>
    <w:rsid w:val="009C51BE"/>
    <w:rsid w:val="009C5313"/>
    <w:rsid w:val="009C7CD8"/>
    <w:rsid w:val="009D0775"/>
    <w:rsid w:val="009D16D6"/>
    <w:rsid w:val="009D4A63"/>
    <w:rsid w:val="009D5954"/>
    <w:rsid w:val="009E0547"/>
    <w:rsid w:val="009E270A"/>
    <w:rsid w:val="009E3F30"/>
    <w:rsid w:val="009E42F0"/>
    <w:rsid w:val="009E4872"/>
    <w:rsid w:val="009E524B"/>
    <w:rsid w:val="009E546D"/>
    <w:rsid w:val="009E6675"/>
    <w:rsid w:val="009E73A3"/>
    <w:rsid w:val="009F007C"/>
    <w:rsid w:val="009F19D2"/>
    <w:rsid w:val="009F3CC8"/>
    <w:rsid w:val="009F47C5"/>
    <w:rsid w:val="009F536E"/>
    <w:rsid w:val="009F73FC"/>
    <w:rsid w:val="009F7573"/>
    <w:rsid w:val="009F78CE"/>
    <w:rsid w:val="009F7FF3"/>
    <w:rsid w:val="00A01E32"/>
    <w:rsid w:val="00A02831"/>
    <w:rsid w:val="00A0327A"/>
    <w:rsid w:val="00A03396"/>
    <w:rsid w:val="00A05AA6"/>
    <w:rsid w:val="00A05C2D"/>
    <w:rsid w:val="00A0604A"/>
    <w:rsid w:val="00A07C41"/>
    <w:rsid w:val="00A07F7B"/>
    <w:rsid w:val="00A105D7"/>
    <w:rsid w:val="00A11099"/>
    <w:rsid w:val="00A1213A"/>
    <w:rsid w:val="00A13DE9"/>
    <w:rsid w:val="00A13F8E"/>
    <w:rsid w:val="00A14B19"/>
    <w:rsid w:val="00A15BDD"/>
    <w:rsid w:val="00A17A2B"/>
    <w:rsid w:val="00A17D7C"/>
    <w:rsid w:val="00A17EA1"/>
    <w:rsid w:val="00A208F5"/>
    <w:rsid w:val="00A219BA"/>
    <w:rsid w:val="00A26666"/>
    <w:rsid w:val="00A30A91"/>
    <w:rsid w:val="00A3157B"/>
    <w:rsid w:val="00A31D7E"/>
    <w:rsid w:val="00A33F54"/>
    <w:rsid w:val="00A35EAE"/>
    <w:rsid w:val="00A370C2"/>
    <w:rsid w:val="00A37A78"/>
    <w:rsid w:val="00A413D7"/>
    <w:rsid w:val="00A41777"/>
    <w:rsid w:val="00A43839"/>
    <w:rsid w:val="00A4625D"/>
    <w:rsid w:val="00A47710"/>
    <w:rsid w:val="00A501A7"/>
    <w:rsid w:val="00A54CF1"/>
    <w:rsid w:val="00A55E65"/>
    <w:rsid w:val="00A56045"/>
    <w:rsid w:val="00A56403"/>
    <w:rsid w:val="00A57424"/>
    <w:rsid w:val="00A62DE3"/>
    <w:rsid w:val="00A6336D"/>
    <w:rsid w:val="00A647F8"/>
    <w:rsid w:val="00A64F11"/>
    <w:rsid w:val="00A6590E"/>
    <w:rsid w:val="00A675E9"/>
    <w:rsid w:val="00A717B3"/>
    <w:rsid w:val="00A71C01"/>
    <w:rsid w:val="00A732B3"/>
    <w:rsid w:val="00A75808"/>
    <w:rsid w:val="00A80319"/>
    <w:rsid w:val="00A81FFD"/>
    <w:rsid w:val="00A82292"/>
    <w:rsid w:val="00A82A14"/>
    <w:rsid w:val="00A837E1"/>
    <w:rsid w:val="00A84350"/>
    <w:rsid w:val="00A84908"/>
    <w:rsid w:val="00A8523A"/>
    <w:rsid w:val="00A86AE7"/>
    <w:rsid w:val="00A876CC"/>
    <w:rsid w:val="00A87741"/>
    <w:rsid w:val="00A93A16"/>
    <w:rsid w:val="00A94A41"/>
    <w:rsid w:val="00A95FD3"/>
    <w:rsid w:val="00A972E6"/>
    <w:rsid w:val="00AA081E"/>
    <w:rsid w:val="00AA4763"/>
    <w:rsid w:val="00AA5007"/>
    <w:rsid w:val="00AA5CDC"/>
    <w:rsid w:val="00AA6AE2"/>
    <w:rsid w:val="00AB14BB"/>
    <w:rsid w:val="00AB17E7"/>
    <w:rsid w:val="00AB2989"/>
    <w:rsid w:val="00AB3418"/>
    <w:rsid w:val="00AB4AC3"/>
    <w:rsid w:val="00AB4DD4"/>
    <w:rsid w:val="00AB5F24"/>
    <w:rsid w:val="00AB7EEB"/>
    <w:rsid w:val="00AC0449"/>
    <w:rsid w:val="00AC0841"/>
    <w:rsid w:val="00AC257B"/>
    <w:rsid w:val="00AC3CAC"/>
    <w:rsid w:val="00AD09C5"/>
    <w:rsid w:val="00AD17B2"/>
    <w:rsid w:val="00AD1DF5"/>
    <w:rsid w:val="00AD345D"/>
    <w:rsid w:val="00AD37E1"/>
    <w:rsid w:val="00AD3D75"/>
    <w:rsid w:val="00AD4219"/>
    <w:rsid w:val="00AD4964"/>
    <w:rsid w:val="00AD5018"/>
    <w:rsid w:val="00AD67A8"/>
    <w:rsid w:val="00AD71C3"/>
    <w:rsid w:val="00AE2914"/>
    <w:rsid w:val="00AE2FFC"/>
    <w:rsid w:val="00AE2FFE"/>
    <w:rsid w:val="00AE443D"/>
    <w:rsid w:val="00AE508C"/>
    <w:rsid w:val="00AE5730"/>
    <w:rsid w:val="00AE5825"/>
    <w:rsid w:val="00AE797F"/>
    <w:rsid w:val="00AF0F79"/>
    <w:rsid w:val="00AF1464"/>
    <w:rsid w:val="00AF1632"/>
    <w:rsid w:val="00AF26F8"/>
    <w:rsid w:val="00AF3A65"/>
    <w:rsid w:val="00AF4675"/>
    <w:rsid w:val="00AF52A1"/>
    <w:rsid w:val="00AF7C5A"/>
    <w:rsid w:val="00AF7D48"/>
    <w:rsid w:val="00AF7ECD"/>
    <w:rsid w:val="00B00D20"/>
    <w:rsid w:val="00B01204"/>
    <w:rsid w:val="00B0150B"/>
    <w:rsid w:val="00B01C10"/>
    <w:rsid w:val="00B0354C"/>
    <w:rsid w:val="00B0495B"/>
    <w:rsid w:val="00B10C3C"/>
    <w:rsid w:val="00B1121E"/>
    <w:rsid w:val="00B1322A"/>
    <w:rsid w:val="00B134DB"/>
    <w:rsid w:val="00B13C76"/>
    <w:rsid w:val="00B14D53"/>
    <w:rsid w:val="00B20C3F"/>
    <w:rsid w:val="00B20E8A"/>
    <w:rsid w:val="00B21FC4"/>
    <w:rsid w:val="00B21FEB"/>
    <w:rsid w:val="00B2321E"/>
    <w:rsid w:val="00B23323"/>
    <w:rsid w:val="00B258B6"/>
    <w:rsid w:val="00B259AC"/>
    <w:rsid w:val="00B25C79"/>
    <w:rsid w:val="00B25F66"/>
    <w:rsid w:val="00B27950"/>
    <w:rsid w:val="00B27F76"/>
    <w:rsid w:val="00B30093"/>
    <w:rsid w:val="00B30199"/>
    <w:rsid w:val="00B333CA"/>
    <w:rsid w:val="00B33B5B"/>
    <w:rsid w:val="00B34D25"/>
    <w:rsid w:val="00B3619D"/>
    <w:rsid w:val="00B37005"/>
    <w:rsid w:val="00B41D64"/>
    <w:rsid w:val="00B421A8"/>
    <w:rsid w:val="00B42405"/>
    <w:rsid w:val="00B4244A"/>
    <w:rsid w:val="00B42B4F"/>
    <w:rsid w:val="00B43E14"/>
    <w:rsid w:val="00B44967"/>
    <w:rsid w:val="00B44FE6"/>
    <w:rsid w:val="00B454A1"/>
    <w:rsid w:val="00B45579"/>
    <w:rsid w:val="00B459A1"/>
    <w:rsid w:val="00B47BF7"/>
    <w:rsid w:val="00B50845"/>
    <w:rsid w:val="00B515D2"/>
    <w:rsid w:val="00B52924"/>
    <w:rsid w:val="00B5485B"/>
    <w:rsid w:val="00B5653F"/>
    <w:rsid w:val="00B6000B"/>
    <w:rsid w:val="00B601D3"/>
    <w:rsid w:val="00B619D6"/>
    <w:rsid w:val="00B62424"/>
    <w:rsid w:val="00B642A8"/>
    <w:rsid w:val="00B64625"/>
    <w:rsid w:val="00B657F4"/>
    <w:rsid w:val="00B66051"/>
    <w:rsid w:val="00B660CB"/>
    <w:rsid w:val="00B7004C"/>
    <w:rsid w:val="00B721AB"/>
    <w:rsid w:val="00B72C26"/>
    <w:rsid w:val="00B7442D"/>
    <w:rsid w:val="00B75DD6"/>
    <w:rsid w:val="00B763E6"/>
    <w:rsid w:val="00B77D93"/>
    <w:rsid w:val="00B81351"/>
    <w:rsid w:val="00B84620"/>
    <w:rsid w:val="00B8465A"/>
    <w:rsid w:val="00B84AFA"/>
    <w:rsid w:val="00B859AF"/>
    <w:rsid w:val="00B86537"/>
    <w:rsid w:val="00B9036D"/>
    <w:rsid w:val="00B905E3"/>
    <w:rsid w:val="00B90A58"/>
    <w:rsid w:val="00B910A4"/>
    <w:rsid w:val="00B92E6E"/>
    <w:rsid w:val="00B94752"/>
    <w:rsid w:val="00BA0B87"/>
    <w:rsid w:val="00BA1945"/>
    <w:rsid w:val="00BA4271"/>
    <w:rsid w:val="00BA4FDB"/>
    <w:rsid w:val="00BA5502"/>
    <w:rsid w:val="00BA5D6B"/>
    <w:rsid w:val="00BA5EFB"/>
    <w:rsid w:val="00BA6850"/>
    <w:rsid w:val="00BA69E7"/>
    <w:rsid w:val="00BA7A3A"/>
    <w:rsid w:val="00BB051F"/>
    <w:rsid w:val="00BB076A"/>
    <w:rsid w:val="00BB64D5"/>
    <w:rsid w:val="00BB67A7"/>
    <w:rsid w:val="00BB6D06"/>
    <w:rsid w:val="00BC03AF"/>
    <w:rsid w:val="00BC1C3D"/>
    <w:rsid w:val="00BC1DD3"/>
    <w:rsid w:val="00BC1EE8"/>
    <w:rsid w:val="00BC2282"/>
    <w:rsid w:val="00BC3140"/>
    <w:rsid w:val="00BC3705"/>
    <w:rsid w:val="00BC65F3"/>
    <w:rsid w:val="00BC684C"/>
    <w:rsid w:val="00BC6BEC"/>
    <w:rsid w:val="00BD1034"/>
    <w:rsid w:val="00BD1AD4"/>
    <w:rsid w:val="00BD4294"/>
    <w:rsid w:val="00BD5344"/>
    <w:rsid w:val="00BD5BCF"/>
    <w:rsid w:val="00BD60D0"/>
    <w:rsid w:val="00BD6C76"/>
    <w:rsid w:val="00BE2207"/>
    <w:rsid w:val="00BE3884"/>
    <w:rsid w:val="00BE5DE5"/>
    <w:rsid w:val="00BE741F"/>
    <w:rsid w:val="00BF135D"/>
    <w:rsid w:val="00BF209D"/>
    <w:rsid w:val="00BF26EB"/>
    <w:rsid w:val="00BF2ECA"/>
    <w:rsid w:val="00BF3947"/>
    <w:rsid w:val="00BF4810"/>
    <w:rsid w:val="00BF5512"/>
    <w:rsid w:val="00C010D7"/>
    <w:rsid w:val="00C01CAB"/>
    <w:rsid w:val="00C01EE8"/>
    <w:rsid w:val="00C02FBB"/>
    <w:rsid w:val="00C0447F"/>
    <w:rsid w:val="00C04DBC"/>
    <w:rsid w:val="00C05821"/>
    <w:rsid w:val="00C05D7C"/>
    <w:rsid w:val="00C06BF7"/>
    <w:rsid w:val="00C07B15"/>
    <w:rsid w:val="00C07B1B"/>
    <w:rsid w:val="00C1102D"/>
    <w:rsid w:val="00C11CFF"/>
    <w:rsid w:val="00C13A3C"/>
    <w:rsid w:val="00C1426B"/>
    <w:rsid w:val="00C1505B"/>
    <w:rsid w:val="00C1524E"/>
    <w:rsid w:val="00C15950"/>
    <w:rsid w:val="00C15B95"/>
    <w:rsid w:val="00C168E3"/>
    <w:rsid w:val="00C17A9B"/>
    <w:rsid w:val="00C215D7"/>
    <w:rsid w:val="00C21AC7"/>
    <w:rsid w:val="00C234B9"/>
    <w:rsid w:val="00C261F4"/>
    <w:rsid w:val="00C31268"/>
    <w:rsid w:val="00C31E99"/>
    <w:rsid w:val="00C32579"/>
    <w:rsid w:val="00C407EF"/>
    <w:rsid w:val="00C411CD"/>
    <w:rsid w:val="00C427B6"/>
    <w:rsid w:val="00C44A46"/>
    <w:rsid w:val="00C45DED"/>
    <w:rsid w:val="00C46B02"/>
    <w:rsid w:val="00C506EB"/>
    <w:rsid w:val="00C51AD0"/>
    <w:rsid w:val="00C52108"/>
    <w:rsid w:val="00C527DD"/>
    <w:rsid w:val="00C555C5"/>
    <w:rsid w:val="00C5678B"/>
    <w:rsid w:val="00C56B39"/>
    <w:rsid w:val="00C56C3C"/>
    <w:rsid w:val="00C60024"/>
    <w:rsid w:val="00C60A7E"/>
    <w:rsid w:val="00C624CC"/>
    <w:rsid w:val="00C6292A"/>
    <w:rsid w:val="00C62A96"/>
    <w:rsid w:val="00C63914"/>
    <w:rsid w:val="00C63E72"/>
    <w:rsid w:val="00C649B3"/>
    <w:rsid w:val="00C65308"/>
    <w:rsid w:val="00C65BA8"/>
    <w:rsid w:val="00C66456"/>
    <w:rsid w:val="00C66766"/>
    <w:rsid w:val="00C676B1"/>
    <w:rsid w:val="00C677FE"/>
    <w:rsid w:val="00C67BF5"/>
    <w:rsid w:val="00C70370"/>
    <w:rsid w:val="00C71F84"/>
    <w:rsid w:val="00C733A1"/>
    <w:rsid w:val="00C74130"/>
    <w:rsid w:val="00C7500A"/>
    <w:rsid w:val="00C77428"/>
    <w:rsid w:val="00C779F0"/>
    <w:rsid w:val="00C77D0F"/>
    <w:rsid w:val="00C81457"/>
    <w:rsid w:val="00C81A3B"/>
    <w:rsid w:val="00C81FCB"/>
    <w:rsid w:val="00C8544F"/>
    <w:rsid w:val="00C85824"/>
    <w:rsid w:val="00C85E67"/>
    <w:rsid w:val="00C8761E"/>
    <w:rsid w:val="00C878AB"/>
    <w:rsid w:val="00C87F4E"/>
    <w:rsid w:val="00C91175"/>
    <w:rsid w:val="00C91DC2"/>
    <w:rsid w:val="00C92BD8"/>
    <w:rsid w:val="00C92F84"/>
    <w:rsid w:val="00C93FEF"/>
    <w:rsid w:val="00C9499A"/>
    <w:rsid w:val="00C97B8B"/>
    <w:rsid w:val="00CA0FB6"/>
    <w:rsid w:val="00CA2780"/>
    <w:rsid w:val="00CA2DAF"/>
    <w:rsid w:val="00CB04E7"/>
    <w:rsid w:val="00CB0939"/>
    <w:rsid w:val="00CB0D1E"/>
    <w:rsid w:val="00CB237C"/>
    <w:rsid w:val="00CB2D7B"/>
    <w:rsid w:val="00CB348F"/>
    <w:rsid w:val="00CB3C89"/>
    <w:rsid w:val="00CB400B"/>
    <w:rsid w:val="00CB72D7"/>
    <w:rsid w:val="00CC19AA"/>
    <w:rsid w:val="00CC2E05"/>
    <w:rsid w:val="00CC3FA7"/>
    <w:rsid w:val="00CC6501"/>
    <w:rsid w:val="00CC7D32"/>
    <w:rsid w:val="00CD08F3"/>
    <w:rsid w:val="00CD2638"/>
    <w:rsid w:val="00CD4A33"/>
    <w:rsid w:val="00CD6818"/>
    <w:rsid w:val="00CD6DCE"/>
    <w:rsid w:val="00CE029E"/>
    <w:rsid w:val="00CE07A2"/>
    <w:rsid w:val="00CE1DAF"/>
    <w:rsid w:val="00CE7853"/>
    <w:rsid w:val="00CF0B5C"/>
    <w:rsid w:val="00CF1A93"/>
    <w:rsid w:val="00CF237C"/>
    <w:rsid w:val="00CF3BCA"/>
    <w:rsid w:val="00CF4A2C"/>
    <w:rsid w:val="00CF610F"/>
    <w:rsid w:val="00D00201"/>
    <w:rsid w:val="00D0077D"/>
    <w:rsid w:val="00D00957"/>
    <w:rsid w:val="00D00ACD"/>
    <w:rsid w:val="00D01C14"/>
    <w:rsid w:val="00D01C64"/>
    <w:rsid w:val="00D0650D"/>
    <w:rsid w:val="00D0683B"/>
    <w:rsid w:val="00D06B4A"/>
    <w:rsid w:val="00D10EE7"/>
    <w:rsid w:val="00D121B4"/>
    <w:rsid w:val="00D13D6C"/>
    <w:rsid w:val="00D14C98"/>
    <w:rsid w:val="00D170FC"/>
    <w:rsid w:val="00D17F87"/>
    <w:rsid w:val="00D208F9"/>
    <w:rsid w:val="00D211F4"/>
    <w:rsid w:val="00D211FE"/>
    <w:rsid w:val="00D23DFF"/>
    <w:rsid w:val="00D24689"/>
    <w:rsid w:val="00D26FC2"/>
    <w:rsid w:val="00D27FB7"/>
    <w:rsid w:val="00D30E96"/>
    <w:rsid w:val="00D32670"/>
    <w:rsid w:val="00D3312F"/>
    <w:rsid w:val="00D33881"/>
    <w:rsid w:val="00D34364"/>
    <w:rsid w:val="00D34683"/>
    <w:rsid w:val="00D34987"/>
    <w:rsid w:val="00D3582D"/>
    <w:rsid w:val="00D40926"/>
    <w:rsid w:val="00D40DB5"/>
    <w:rsid w:val="00D414A3"/>
    <w:rsid w:val="00D426FE"/>
    <w:rsid w:val="00D42E44"/>
    <w:rsid w:val="00D43A9F"/>
    <w:rsid w:val="00D43D08"/>
    <w:rsid w:val="00D43DEE"/>
    <w:rsid w:val="00D43E8F"/>
    <w:rsid w:val="00D44583"/>
    <w:rsid w:val="00D44E07"/>
    <w:rsid w:val="00D44EF9"/>
    <w:rsid w:val="00D44FDF"/>
    <w:rsid w:val="00D45B2E"/>
    <w:rsid w:val="00D47569"/>
    <w:rsid w:val="00D475E7"/>
    <w:rsid w:val="00D47879"/>
    <w:rsid w:val="00D50F87"/>
    <w:rsid w:val="00D51CA9"/>
    <w:rsid w:val="00D52DE9"/>
    <w:rsid w:val="00D53CD9"/>
    <w:rsid w:val="00D5580D"/>
    <w:rsid w:val="00D55ABB"/>
    <w:rsid w:val="00D55BE5"/>
    <w:rsid w:val="00D618F3"/>
    <w:rsid w:val="00D6375C"/>
    <w:rsid w:val="00D64095"/>
    <w:rsid w:val="00D64B4B"/>
    <w:rsid w:val="00D64CC6"/>
    <w:rsid w:val="00D677C9"/>
    <w:rsid w:val="00D7233C"/>
    <w:rsid w:val="00D72A42"/>
    <w:rsid w:val="00D72B77"/>
    <w:rsid w:val="00D736C0"/>
    <w:rsid w:val="00D779D5"/>
    <w:rsid w:val="00D80703"/>
    <w:rsid w:val="00D82249"/>
    <w:rsid w:val="00D828BE"/>
    <w:rsid w:val="00D844D0"/>
    <w:rsid w:val="00D85281"/>
    <w:rsid w:val="00D85DFA"/>
    <w:rsid w:val="00D872F9"/>
    <w:rsid w:val="00D87966"/>
    <w:rsid w:val="00D87FD7"/>
    <w:rsid w:val="00D908D3"/>
    <w:rsid w:val="00D91ECC"/>
    <w:rsid w:val="00D923DF"/>
    <w:rsid w:val="00D958D9"/>
    <w:rsid w:val="00D95A06"/>
    <w:rsid w:val="00D9636F"/>
    <w:rsid w:val="00DA1069"/>
    <w:rsid w:val="00DA1134"/>
    <w:rsid w:val="00DA1DEE"/>
    <w:rsid w:val="00DA2734"/>
    <w:rsid w:val="00DA2A5E"/>
    <w:rsid w:val="00DA3765"/>
    <w:rsid w:val="00DA4584"/>
    <w:rsid w:val="00DA5DC4"/>
    <w:rsid w:val="00DA7258"/>
    <w:rsid w:val="00DA7538"/>
    <w:rsid w:val="00DB2A50"/>
    <w:rsid w:val="00DB2BA8"/>
    <w:rsid w:val="00DB484D"/>
    <w:rsid w:val="00DB54B1"/>
    <w:rsid w:val="00DB6A3B"/>
    <w:rsid w:val="00DB6CAB"/>
    <w:rsid w:val="00DC06BB"/>
    <w:rsid w:val="00DC286C"/>
    <w:rsid w:val="00DC3FBF"/>
    <w:rsid w:val="00DC47BF"/>
    <w:rsid w:val="00DC5294"/>
    <w:rsid w:val="00DC5CB3"/>
    <w:rsid w:val="00DC75BF"/>
    <w:rsid w:val="00DD0D43"/>
    <w:rsid w:val="00DD0EB0"/>
    <w:rsid w:val="00DD39CD"/>
    <w:rsid w:val="00DD3BDA"/>
    <w:rsid w:val="00DD5197"/>
    <w:rsid w:val="00DD68CE"/>
    <w:rsid w:val="00DD7676"/>
    <w:rsid w:val="00DE055B"/>
    <w:rsid w:val="00DE1D05"/>
    <w:rsid w:val="00DE2EAA"/>
    <w:rsid w:val="00DE475E"/>
    <w:rsid w:val="00DE4C06"/>
    <w:rsid w:val="00DF18B4"/>
    <w:rsid w:val="00DF574E"/>
    <w:rsid w:val="00DF5755"/>
    <w:rsid w:val="00E01722"/>
    <w:rsid w:val="00E01B07"/>
    <w:rsid w:val="00E0200D"/>
    <w:rsid w:val="00E02F36"/>
    <w:rsid w:val="00E05143"/>
    <w:rsid w:val="00E053E0"/>
    <w:rsid w:val="00E05A3B"/>
    <w:rsid w:val="00E06178"/>
    <w:rsid w:val="00E06CEC"/>
    <w:rsid w:val="00E07D23"/>
    <w:rsid w:val="00E07DCD"/>
    <w:rsid w:val="00E10571"/>
    <w:rsid w:val="00E12479"/>
    <w:rsid w:val="00E147C6"/>
    <w:rsid w:val="00E15931"/>
    <w:rsid w:val="00E17868"/>
    <w:rsid w:val="00E2382D"/>
    <w:rsid w:val="00E24134"/>
    <w:rsid w:val="00E2454F"/>
    <w:rsid w:val="00E2773B"/>
    <w:rsid w:val="00E27DCE"/>
    <w:rsid w:val="00E27EEB"/>
    <w:rsid w:val="00E30013"/>
    <w:rsid w:val="00E30D1A"/>
    <w:rsid w:val="00E30FAC"/>
    <w:rsid w:val="00E316B2"/>
    <w:rsid w:val="00E31880"/>
    <w:rsid w:val="00E31CF0"/>
    <w:rsid w:val="00E34E5F"/>
    <w:rsid w:val="00E35C2C"/>
    <w:rsid w:val="00E37205"/>
    <w:rsid w:val="00E406BB"/>
    <w:rsid w:val="00E41DF4"/>
    <w:rsid w:val="00E42B09"/>
    <w:rsid w:val="00E433E7"/>
    <w:rsid w:val="00E47537"/>
    <w:rsid w:val="00E5057B"/>
    <w:rsid w:val="00E5135A"/>
    <w:rsid w:val="00E52B2A"/>
    <w:rsid w:val="00E533FA"/>
    <w:rsid w:val="00E53EE1"/>
    <w:rsid w:val="00E53F84"/>
    <w:rsid w:val="00E569D0"/>
    <w:rsid w:val="00E63C1B"/>
    <w:rsid w:val="00E63C2D"/>
    <w:rsid w:val="00E64803"/>
    <w:rsid w:val="00E65243"/>
    <w:rsid w:val="00E678A9"/>
    <w:rsid w:val="00E74050"/>
    <w:rsid w:val="00E81830"/>
    <w:rsid w:val="00E82675"/>
    <w:rsid w:val="00E83AAE"/>
    <w:rsid w:val="00E84784"/>
    <w:rsid w:val="00E85543"/>
    <w:rsid w:val="00E865F4"/>
    <w:rsid w:val="00E907AE"/>
    <w:rsid w:val="00E92918"/>
    <w:rsid w:val="00E92D0B"/>
    <w:rsid w:val="00E93181"/>
    <w:rsid w:val="00E94602"/>
    <w:rsid w:val="00E95500"/>
    <w:rsid w:val="00E95E70"/>
    <w:rsid w:val="00E960F5"/>
    <w:rsid w:val="00E967E6"/>
    <w:rsid w:val="00E97324"/>
    <w:rsid w:val="00E9796F"/>
    <w:rsid w:val="00EA27D9"/>
    <w:rsid w:val="00EA3157"/>
    <w:rsid w:val="00EA361C"/>
    <w:rsid w:val="00EA4A2C"/>
    <w:rsid w:val="00EA4F8E"/>
    <w:rsid w:val="00EB1C70"/>
    <w:rsid w:val="00EB2EDC"/>
    <w:rsid w:val="00EB2F3E"/>
    <w:rsid w:val="00EB2FBC"/>
    <w:rsid w:val="00EB3CF4"/>
    <w:rsid w:val="00EB4915"/>
    <w:rsid w:val="00EB70E7"/>
    <w:rsid w:val="00EC09BF"/>
    <w:rsid w:val="00EC10E6"/>
    <w:rsid w:val="00EC2982"/>
    <w:rsid w:val="00EC2C19"/>
    <w:rsid w:val="00EC337E"/>
    <w:rsid w:val="00EC4108"/>
    <w:rsid w:val="00EC47C0"/>
    <w:rsid w:val="00EC669C"/>
    <w:rsid w:val="00EC6BD6"/>
    <w:rsid w:val="00ED26BE"/>
    <w:rsid w:val="00ED289F"/>
    <w:rsid w:val="00ED3484"/>
    <w:rsid w:val="00ED3979"/>
    <w:rsid w:val="00ED3D28"/>
    <w:rsid w:val="00ED5733"/>
    <w:rsid w:val="00ED59B4"/>
    <w:rsid w:val="00ED6839"/>
    <w:rsid w:val="00ED7837"/>
    <w:rsid w:val="00ED7F05"/>
    <w:rsid w:val="00ED7F56"/>
    <w:rsid w:val="00EE0297"/>
    <w:rsid w:val="00EE03DD"/>
    <w:rsid w:val="00EE309F"/>
    <w:rsid w:val="00EE3A5E"/>
    <w:rsid w:val="00EE3C48"/>
    <w:rsid w:val="00EE3E8E"/>
    <w:rsid w:val="00EF0BE1"/>
    <w:rsid w:val="00EF3056"/>
    <w:rsid w:val="00EF3341"/>
    <w:rsid w:val="00EF3EA4"/>
    <w:rsid w:val="00EF536A"/>
    <w:rsid w:val="00EF5C02"/>
    <w:rsid w:val="00EF70A8"/>
    <w:rsid w:val="00EF73ED"/>
    <w:rsid w:val="00F0031D"/>
    <w:rsid w:val="00F02912"/>
    <w:rsid w:val="00F0310F"/>
    <w:rsid w:val="00F03C3C"/>
    <w:rsid w:val="00F046D0"/>
    <w:rsid w:val="00F07DB7"/>
    <w:rsid w:val="00F10151"/>
    <w:rsid w:val="00F10CB8"/>
    <w:rsid w:val="00F113EA"/>
    <w:rsid w:val="00F11CC2"/>
    <w:rsid w:val="00F11FA8"/>
    <w:rsid w:val="00F130CE"/>
    <w:rsid w:val="00F134FF"/>
    <w:rsid w:val="00F13B1B"/>
    <w:rsid w:val="00F13E0C"/>
    <w:rsid w:val="00F144AD"/>
    <w:rsid w:val="00F147D0"/>
    <w:rsid w:val="00F1528F"/>
    <w:rsid w:val="00F16E4E"/>
    <w:rsid w:val="00F20410"/>
    <w:rsid w:val="00F21368"/>
    <w:rsid w:val="00F21462"/>
    <w:rsid w:val="00F2177E"/>
    <w:rsid w:val="00F21E1A"/>
    <w:rsid w:val="00F23838"/>
    <w:rsid w:val="00F238CF"/>
    <w:rsid w:val="00F256EF"/>
    <w:rsid w:val="00F26EF3"/>
    <w:rsid w:val="00F271CB"/>
    <w:rsid w:val="00F27683"/>
    <w:rsid w:val="00F30868"/>
    <w:rsid w:val="00F30B4E"/>
    <w:rsid w:val="00F31BAB"/>
    <w:rsid w:val="00F32A45"/>
    <w:rsid w:val="00F33259"/>
    <w:rsid w:val="00F35B6D"/>
    <w:rsid w:val="00F36239"/>
    <w:rsid w:val="00F36596"/>
    <w:rsid w:val="00F36AD3"/>
    <w:rsid w:val="00F37C49"/>
    <w:rsid w:val="00F40C83"/>
    <w:rsid w:val="00F41FD4"/>
    <w:rsid w:val="00F42A89"/>
    <w:rsid w:val="00F431C2"/>
    <w:rsid w:val="00F43F55"/>
    <w:rsid w:val="00F46CB4"/>
    <w:rsid w:val="00F46FE1"/>
    <w:rsid w:val="00F47668"/>
    <w:rsid w:val="00F47697"/>
    <w:rsid w:val="00F50352"/>
    <w:rsid w:val="00F51B24"/>
    <w:rsid w:val="00F522F7"/>
    <w:rsid w:val="00F52FDC"/>
    <w:rsid w:val="00F53231"/>
    <w:rsid w:val="00F5476F"/>
    <w:rsid w:val="00F558A7"/>
    <w:rsid w:val="00F55BB4"/>
    <w:rsid w:val="00F60573"/>
    <w:rsid w:val="00F63377"/>
    <w:rsid w:val="00F637C1"/>
    <w:rsid w:val="00F64ADD"/>
    <w:rsid w:val="00F6675E"/>
    <w:rsid w:val="00F71F3A"/>
    <w:rsid w:val="00F728FA"/>
    <w:rsid w:val="00F73C50"/>
    <w:rsid w:val="00F73C67"/>
    <w:rsid w:val="00F75094"/>
    <w:rsid w:val="00F7609B"/>
    <w:rsid w:val="00F76628"/>
    <w:rsid w:val="00F77318"/>
    <w:rsid w:val="00F77E88"/>
    <w:rsid w:val="00F805AC"/>
    <w:rsid w:val="00F81680"/>
    <w:rsid w:val="00F8239D"/>
    <w:rsid w:val="00F827B3"/>
    <w:rsid w:val="00F84071"/>
    <w:rsid w:val="00F84396"/>
    <w:rsid w:val="00F85C96"/>
    <w:rsid w:val="00F86CC0"/>
    <w:rsid w:val="00F87864"/>
    <w:rsid w:val="00F8796B"/>
    <w:rsid w:val="00F900D7"/>
    <w:rsid w:val="00F90129"/>
    <w:rsid w:val="00F924B8"/>
    <w:rsid w:val="00F9313A"/>
    <w:rsid w:val="00F934E2"/>
    <w:rsid w:val="00F93671"/>
    <w:rsid w:val="00F93B7F"/>
    <w:rsid w:val="00FA0A12"/>
    <w:rsid w:val="00FA2AF8"/>
    <w:rsid w:val="00FA2B3A"/>
    <w:rsid w:val="00FA73CD"/>
    <w:rsid w:val="00FA76AE"/>
    <w:rsid w:val="00FB12E6"/>
    <w:rsid w:val="00FB1F6E"/>
    <w:rsid w:val="00FB2B2C"/>
    <w:rsid w:val="00FB310F"/>
    <w:rsid w:val="00FB3A38"/>
    <w:rsid w:val="00FB401E"/>
    <w:rsid w:val="00FB5CE6"/>
    <w:rsid w:val="00FB7523"/>
    <w:rsid w:val="00FB7BAF"/>
    <w:rsid w:val="00FC1A02"/>
    <w:rsid w:val="00FC2977"/>
    <w:rsid w:val="00FC2AA2"/>
    <w:rsid w:val="00FC3FE9"/>
    <w:rsid w:val="00FC4A91"/>
    <w:rsid w:val="00FC4F95"/>
    <w:rsid w:val="00FD0173"/>
    <w:rsid w:val="00FD19EB"/>
    <w:rsid w:val="00FD37F9"/>
    <w:rsid w:val="00FD4868"/>
    <w:rsid w:val="00FD59FB"/>
    <w:rsid w:val="00FD5EB6"/>
    <w:rsid w:val="00FD7277"/>
    <w:rsid w:val="00FD73A8"/>
    <w:rsid w:val="00FD7A11"/>
    <w:rsid w:val="00FE02D6"/>
    <w:rsid w:val="00FE1B46"/>
    <w:rsid w:val="00FE20B6"/>
    <w:rsid w:val="00FE3307"/>
    <w:rsid w:val="00FE4B90"/>
    <w:rsid w:val="00FE4C24"/>
    <w:rsid w:val="00FE506E"/>
    <w:rsid w:val="00FE5673"/>
    <w:rsid w:val="00FE574E"/>
    <w:rsid w:val="00FE673D"/>
    <w:rsid w:val="00FE7AE6"/>
    <w:rsid w:val="00FF0779"/>
    <w:rsid w:val="00FF0C1F"/>
    <w:rsid w:val="00FF1097"/>
    <w:rsid w:val="00FF2672"/>
    <w:rsid w:val="00FF3415"/>
    <w:rsid w:val="00FF40E7"/>
    <w:rsid w:val="00FF4FAF"/>
    <w:rsid w:val="00FF5BBB"/>
    <w:rsid w:val="00FF63A3"/>
    <w:rsid w:val="00FF7CD2"/>
    <w:rsid w:val="676351A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144BC"/>
  <w15:chartTrackingRefBased/>
  <w15:docId w15:val="{C2B3DFC2-65D5-4524-8162-B4E31ADA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uiPriority="20"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1BAB"/>
    <w:rPr>
      <w:sz w:val="24"/>
      <w:szCs w:val="24"/>
      <w:lang w:eastAsia="ru-RU"/>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character" w:customStyle="1" w:styleId="UnresolvedMention">
    <w:name w:val="Unresolved Mention"/>
    <w:basedOn w:val="a1"/>
    <w:uiPriority w:val="99"/>
    <w:semiHidden/>
    <w:unhideWhenUsed/>
    <w:rsid w:val="00607ED2"/>
    <w:rPr>
      <w:color w:val="605E5C"/>
      <w:shd w:val="clear" w:color="auto" w:fill="E1DFDD"/>
    </w:rPr>
  </w:style>
  <w:style w:type="paragraph" w:customStyle="1" w:styleId="af1">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3"/>
    <w:uiPriority w:val="99"/>
    <w:rsid w:val="000E03CD"/>
    <w:rPr>
      <w:rFonts w:ascii="Calibri" w:hAnsi="Calibri"/>
      <w:sz w:val="20"/>
      <w:szCs w:val="20"/>
      <w:lang w:val="x-none" w:eastAsia="en-US"/>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uiPriority w:val="99"/>
    <w:rsid w:val="000E03CD"/>
    <w:rPr>
      <w:rFonts w:ascii="Calibri" w:hAnsi="Calibri"/>
      <w:lang w:eastAsia="en-US"/>
    </w:rPr>
  </w:style>
  <w:style w:type="character" w:styleId="af4">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5">
    <w:name w:val="Emphasis"/>
    <w:uiPriority w:val="20"/>
    <w:qFormat/>
    <w:rsid w:val="00286D44"/>
    <w:rPr>
      <w:i/>
      <w:iCs/>
    </w:rPr>
  </w:style>
  <w:style w:type="table" w:styleId="af6">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7">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8">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8"/>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9">
    <w:name w:val="FollowedHyperlink"/>
    <w:uiPriority w:val="99"/>
    <w:unhideWhenUsed/>
    <w:rsid w:val="00335430"/>
    <w:rPr>
      <w:color w:val="800080"/>
      <w:u w:val="single"/>
    </w:rPr>
  </w:style>
  <w:style w:type="paragraph" w:styleId="afa">
    <w:name w:val="Balloon Text"/>
    <w:basedOn w:val="a0"/>
    <w:link w:val="afb"/>
    <w:rsid w:val="00485902"/>
    <w:rPr>
      <w:rFonts w:ascii="Tahoma" w:hAnsi="Tahoma"/>
      <w:sz w:val="16"/>
      <w:szCs w:val="16"/>
      <w:lang w:val="x-none" w:eastAsia="x-none"/>
    </w:rPr>
  </w:style>
  <w:style w:type="character" w:customStyle="1" w:styleId="afb">
    <w:name w:val="Текст выноски Знак"/>
    <w:link w:val="afa"/>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c">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d">
    <w:name w:val="Plain Text"/>
    <w:aliases w:val=" Знак"/>
    <w:link w:val="afe"/>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e">
    <w:name w:val="Текст Знак"/>
    <w:aliases w:val=" Знак Знак"/>
    <w:link w:val="afd"/>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lang w:eastAsia="ru-RU"/>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
    <w:name w:val="Strong"/>
    <w:qFormat/>
    <w:rsid w:val="00916075"/>
    <w:rPr>
      <w:b/>
    </w:rPr>
  </w:style>
  <w:style w:type="character" w:customStyle="1" w:styleId="aff0">
    <w:name w:val="Нет"/>
    <w:rsid w:val="002B7B6E"/>
  </w:style>
  <w:style w:type="paragraph" w:customStyle="1" w:styleId="aff1">
    <w:name w:val="Îáû÷íûé"/>
    <w:rsid w:val="00DB2BA8"/>
    <w:rPr>
      <w:rFonts w:ascii="Arial" w:hAnsi="Arial"/>
      <w:sz w:val="24"/>
      <w:lang w:eastAsia="ru-RU"/>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lang w:eastAsia="ru-RU"/>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6"/>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lang w:eastAsia="ru-RU"/>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lang w:eastAsia="ru-RU"/>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0"/>
    <w:link w:val="2a"/>
    <w:rsid w:val="007E5140"/>
    <w:pPr>
      <w:widowControl w:val="0"/>
      <w:shd w:val="clear" w:color="auto" w:fill="FFFFFF"/>
      <w:spacing w:before="640" w:line="490" w:lineRule="exact"/>
      <w:jc w:val="both"/>
    </w:pPr>
    <w:rPr>
      <w:sz w:val="26"/>
      <w:szCs w:val="26"/>
      <w:lang w:val="x-none" w:eastAsia="x-none"/>
    </w:rPr>
  </w:style>
  <w:style w:type="paragraph" w:customStyle="1" w:styleId="ListParagraph0">
    <w:name w:val="List Paragraph0"/>
    <w:basedOn w:val="a0"/>
    <w:link w:val="aff2"/>
    <w:uiPriority w:val="99"/>
    <w:qFormat/>
    <w:rsid w:val="002A30F0"/>
    <w:pPr>
      <w:ind w:left="708"/>
    </w:pPr>
    <w:rPr>
      <w:lang w:val="x-none" w:eastAsia="x-none"/>
    </w:rPr>
  </w:style>
  <w:style w:type="character" w:customStyle="1" w:styleId="aff3">
    <w:name w:val="Название Знак"/>
    <w:rsid w:val="009E524B"/>
    <w:rPr>
      <w:rFonts w:ascii="Times New Roman" w:eastAsia="Times New Roman" w:hAnsi="Times New Roman" w:cs="Times New Roman"/>
      <w:b/>
      <w:bCs/>
      <w:sz w:val="24"/>
      <w:szCs w:val="20"/>
      <w:lang w:eastAsia="ru-RU"/>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0EB0"/>
    <w:rPr>
      <w:rFonts w:ascii="Times New Roman" w:eastAsia="Times New Roman" w:hAnsi="Times New Roman" w:cs="Times New Roman"/>
      <w:sz w:val="20"/>
      <w:szCs w:val="20"/>
      <w:lang w:eastAsia="ru-RU"/>
    </w:rPr>
  </w:style>
  <w:style w:type="character" w:customStyle="1" w:styleId="aff2">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ListParagraph0"/>
    <w:uiPriority w:val="34"/>
    <w:rsid w:val="00F51B24"/>
    <w:rPr>
      <w:sz w:val="24"/>
      <w:szCs w:val="24"/>
    </w:rPr>
  </w:style>
  <w:style w:type="character" w:customStyle="1" w:styleId="fontstyle01">
    <w:name w:val="fontstyle01"/>
    <w:rsid w:val="0063044D"/>
    <w:rPr>
      <w:rFonts w:ascii="Times New Roman" w:hAnsi="Times New Roman" w:cs="Times New Roman" w:hint="default"/>
      <w:b w:val="0"/>
      <w:bCs w:val="0"/>
      <w:i w:val="0"/>
      <w:iCs w:val="0"/>
      <w:color w:val="000000"/>
      <w:sz w:val="28"/>
      <w:szCs w:val="28"/>
    </w:rPr>
  </w:style>
  <w:style w:type="paragraph" w:customStyle="1" w:styleId="PlainText0">
    <w:name w:val="Plain Text0"/>
    <w:basedOn w:val="a0"/>
    <w:rsid w:val="00623016"/>
    <w:rPr>
      <w:rFonts w:ascii="Courier New" w:hAnsi="Courier New"/>
      <w:sz w:val="20"/>
      <w:szCs w:val="20"/>
    </w:rPr>
  </w:style>
  <w:style w:type="paragraph" w:customStyle="1" w:styleId="FR3">
    <w:name w:val="FR3"/>
    <w:rsid w:val="00623016"/>
    <w:pPr>
      <w:widowControl w:val="0"/>
      <w:autoSpaceDE w:val="0"/>
      <w:autoSpaceDN w:val="0"/>
      <w:adjustRightInd w:val="0"/>
      <w:spacing w:before="440"/>
      <w:jc w:val="center"/>
    </w:pPr>
    <w:rPr>
      <w:rFonts w:ascii="Arial" w:hAnsi="Arial" w:cs="Arial"/>
      <w:b/>
      <w:bCs/>
      <w:i/>
      <w:iCs/>
      <w:sz w:val="28"/>
      <w:szCs w:val="28"/>
      <w:lang w:eastAsia="ru-RU"/>
    </w:rPr>
  </w:style>
  <w:style w:type="paragraph" w:customStyle="1" w:styleId="aff4">
    <w:name w:val="Цитаты"/>
    <w:basedOn w:val="a0"/>
    <w:rsid w:val="00623016"/>
    <w:pPr>
      <w:suppressAutoHyphens/>
      <w:spacing w:before="100" w:after="100"/>
      <w:ind w:left="360" w:right="360"/>
    </w:pPr>
    <w:rPr>
      <w:szCs w:val="20"/>
      <w:lang w:eastAsia="ar-SA"/>
    </w:rPr>
  </w:style>
  <w:style w:type="character" w:customStyle="1" w:styleId="fontstyle21">
    <w:name w:val="fontstyle21"/>
    <w:rsid w:val="00623016"/>
    <w:rPr>
      <w:rFonts w:ascii="Times New Roman" w:hAnsi="Times New Roman" w:cs="Times New Roman" w:hint="default"/>
      <w:b w:val="0"/>
      <w:bCs w:val="0"/>
      <w:i w:val="0"/>
      <w:iCs w:val="0"/>
      <w:color w:val="000000"/>
      <w:sz w:val="24"/>
      <w:szCs w:val="24"/>
    </w:rPr>
  </w:style>
  <w:style w:type="character" w:styleId="aff5">
    <w:name w:val="annotation reference"/>
    <w:rsid w:val="0052185D"/>
    <w:rPr>
      <w:sz w:val="16"/>
      <w:szCs w:val="16"/>
    </w:rPr>
  </w:style>
  <w:style w:type="paragraph" w:styleId="aff6">
    <w:name w:val="annotation text"/>
    <w:basedOn w:val="a0"/>
    <w:link w:val="aff7"/>
    <w:uiPriority w:val="99"/>
    <w:qFormat/>
    <w:rsid w:val="0052185D"/>
    <w:rPr>
      <w:sz w:val="20"/>
      <w:szCs w:val="20"/>
    </w:rPr>
  </w:style>
  <w:style w:type="character" w:customStyle="1" w:styleId="aff7">
    <w:name w:val="Текст примечания Знак"/>
    <w:basedOn w:val="a1"/>
    <w:link w:val="aff6"/>
    <w:uiPriority w:val="99"/>
    <w:qFormat/>
    <w:rsid w:val="0052185D"/>
  </w:style>
  <w:style w:type="paragraph" w:styleId="aff8">
    <w:name w:val="annotation subject"/>
    <w:basedOn w:val="aff6"/>
    <w:next w:val="aff6"/>
    <w:link w:val="aff9"/>
    <w:rsid w:val="0052185D"/>
    <w:rPr>
      <w:b/>
      <w:bCs/>
    </w:rPr>
  </w:style>
  <w:style w:type="character" w:customStyle="1" w:styleId="aff9">
    <w:name w:val="Тема примечания Знак"/>
    <w:link w:val="aff8"/>
    <w:rsid w:val="0052185D"/>
    <w:rPr>
      <w:b/>
      <w:bCs/>
    </w:rPr>
  </w:style>
  <w:style w:type="paragraph" w:styleId="affa">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0"/>
    <w:uiPriority w:val="34"/>
    <w:qFormat/>
    <w:rsid w:val="00387839"/>
    <w:pPr>
      <w:ind w:left="720"/>
      <w:contextualSpacing/>
    </w:pPr>
  </w:style>
  <w:style w:type="paragraph" w:customStyle="1" w:styleId="ConsPlusNormal">
    <w:name w:val="ConsPlusNormal"/>
    <w:rsid w:val="00CC3FA7"/>
    <w:pPr>
      <w:widowControl w:val="0"/>
      <w:autoSpaceDE w:val="0"/>
      <w:autoSpaceDN w:val="0"/>
      <w:adjustRightInd w:val="0"/>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8747271">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5193667">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ib.alpinadigita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4C667-6663-4631-BE47-7C72DAB23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7858</Words>
  <Characters>44795</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3</cp:revision>
  <cp:lastPrinted>2021-11-24T14:15:00Z</cp:lastPrinted>
  <dcterms:created xsi:type="dcterms:W3CDTF">2023-06-15T08:09:00Z</dcterms:created>
  <dcterms:modified xsi:type="dcterms:W3CDTF">2023-06-30T06:00:00Z</dcterms:modified>
</cp:coreProperties>
</file>